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C7" w:rsidRPr="00144258" w:rsidRDefault="00876CC7" w:rsidP="00876CC7">
      <w:pPr>
        <w:pStyle w:val="a3"/>
        <w:rPr>
          <w:color w:val="000000"/>
          <w:sz w:val="20"/>
          <w:szCs w:val="20"/>
        </w:rPr>
      </w:pPr>
    </w:p>
    <w:p w:rsidR="00876CC7" w:rsidRPr="009512C5" w:rsidRDefault="00876CC7" w:rsidP="00876CC7">
      <w:pPr>
        <w:shd w:val="clear" w:color="auto" w:fill="FFFFFF"/>
        <w:spacing w:before="0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Урок биологии в 5 классе</w:t>
      </w:r>
    </w:p>
    <w:p w:rsidR="00876CC7" w:rsidRPr="009512C5" w:rsidRDefault="00876CC7" w:rsidP="00876CC7">
      <w:pPr>
        <w:shd w:val="clear" w:color="auto" w:fill="FFFFFF"/>
        <w:spacing w:before="0"/>
        <w:ind w:left="568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Тема урока: «Грибы</w:t>
      </w:r>
      <w:r w:rsidRPr="009512C5">
        <w:rPr>
          <w:rFonts w:ascii="Times New Roman" w:hAnsi="Times New Roman"/>
          <w:color w:val="000000"/>
        </w:rPr>
        <w:t>»</w:t>
      </w:r>
    </w:p>
    <w:p w:rsidR="00876CC7" w:rsidRPr="009512C5" w:rsidRDefault="00876CC7" w:rsidP="00876CC7">
      <w:pPr>
        <w:shd w:val="clear" w:color="auto" w:fill="FFFFFF"/>
        <w:spacing w:before="0"/>
        <w:ind w:left="568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Тип урока:</w:t>
      </w:r>
      <w:r w:rsidRPr="009512C5">
        <w:rPr>
          <w:rFonts w:ascii="Times New Roman" w:hAnsi="Times New Roman"/>
          <w:b/>
          <w:bCs/>
          <w:i/>
          <w:iCs/>
          <w:color w:val="000000"/>
        </w:rPr>
        <w:t> </w:t>
      </w:r>
      <w:r w:rsidRPr="009512C5">
        <w:rPr>
          <w:rFonts w:ascii="Times New Roman" w:hAnsi="Times New Roman"/>
          <w:color w:val="000000"/>
        </w:rPr>
        <w:t>урок открытия новых знаний на основе ранее изученного.</w:t>
      </w:r>
    </w:p>
    <w:p w:rsidR="00876CC7" w:rsidRPr="009512C5" w:rsidRDefault="00876CC7" w:rsidP="00876CC7">
      <w:pPr>
        <w:shd w:val="clear" w:color="auto" w:fill="FFFFFF"/>
        <w:spacing w:before="0"/>
        <w:ind w:left="568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Цель урока:</w:t>
      </w:r>
      <w:r w:rsidRPr="009512C5">
        <w:rPr>
          <w:rFonts w:ascii="Times New Roman" w:hAnsi="Times New Roman"/>
          <w:color w:val="000000"/>
        </w:rPr>
        <w:t> изучить особенности организации грибов, показать их уникальность.</w:t>
      </w:r>
    </w:p>
    <w:p w:rsidR="00876CC7" w:rsidRPr="009512C5" w:rsidRDefault="00876CC7" w:rsidP="00876CC7">
      <w:pPr>
        <w:shd w:val="clear" w:color="auto" w:fill="FFFFFF"/>
        <w:spacing w:before="0"/>
        <w:ind w:left="568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Технология построения урока: </w:t>
      </w:r>
      <w:r w:rsidRPr="009512C5">
        <w:rPr>
          <w:rFonts w:ascii="Times New Roman" w:hAnsi="Times New Roman"/>
          <w:color w:val="000000"/>
        </w:rPr>
        <w:t>элементы технологии проблемного диалога, развивающего обучения.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Задачи: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 </w:t>
      </w:r>
      <w:r w:rsidRPr="009512C5">
        <w:rPr>
          <w:rFonts w:ascii="Times New Roman" w:hAnsi="Times New Roman"/>
          <w:i/>
          <w:iCs/>
          <w:color w:val="000000"/>
        </w:rPr>
        <w:t>образовательные: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познакомить обучающихся с характерными признаками грибов; дать представление о строении грибов; раскрыть значение грибов в природе и жизни человека.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- </w:t>
      </w:r>
      <w:r w:rsidRPr="009512C5">
        <w:rPr>
          <w:rFonts w:ascii="Times New Roman" w:hAnsi="Times New Roman"/>
          <w:i/>
          <w:iCs/>
          <w:color w:val="000000"/>
        </w:rPr>
        <w:t>развивающие</w:t>
      </w:r>
      <w:r w:rsidRPr="009512C5">
        <w:rPr>
          <w:rFonts w:ascii="Times New Roman" w:hAnsi="Times New Roman"/>
          <w:color w:val="000000"/>
        </w:rPr>
        <w:t>: уметь анализировать, сравнивать и обобщать факты; устанавливать причинно-следственные связи уметь выражать свои мысли.</w:t>
      </w:r>
    </w:p>
    <w:p w:rsidR="00876CC7" w:rsidRPr="009512C5" w:rsidRDefault="00876CC7" w:rsidP="00876CC7">
      <w:pPr>
        <w:shd w:val="clear" w:color="auto" w:fill="FFFFFF"/>
        <w:spacing w:before="0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 </w:t>
      </w:r>
      <w:r w:rsidRPr="009512C5">
        <w:rPr>
          <w:rFonts w:ascii="Times New Roman" w:hAnsi="Times New Roman"/>
          <w:i/>
          <w:iCs/>
          <w:color w:val="000000"/>
        </w:rPr>
        <w:t>воспитательные</w:t>
      </w:r>
      <w:r w:rsidRPr="009512C5">
        <w:rPr>
          <w:rFonts w:ascii="Times New Roman" w:hAnsi="Times New Roman"/>
          <w:color w:val="000000"/>
        </w:rPr>
        <w:t>: воспитание у школьников бережного отношения и любви к природе, экологической культуры;</w:t>
      </w:r>
    </w:p>
    <w:p w:rsidR="00876CC7" w:rsidRPr="009512C5" w:rsidRDefault="00876CC7" w:rsidP="00876CC7">
      <w:pPr>
        <w:shd w:val="clear" w:color="auto" w:fill="FFFFFF"/>
        <w:spacing w:before="0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 Планируемые результаты: 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  <w:u w:val="single"/>
        </w:rPr>
        <w:t>Предметные результаты:</w:t>
      </w:r>
      <w:r w:rsidRPr="009512C5">
        <w:rPr>
          <w:rFonts w:ascii="Times New Roman" w:hAnsi="Times New Roman"/>
          <w:b/>
          <w:bCs/>
          <w:color w:val="000000"/>
        </w:rPr>
        <w:t> 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формировать умение объяснять, как строение грибов связано с их жизнедеятельностью;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Формировать умение понимать смысл биологических терминов; грибница, мицелий, хитин.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proofErr w:type="spellStart"/>
      <w:r w:rsidRPr="009512C5">
        <w:rPr>
          <w:rFonts w:ascii="Times New Roman" w:hAnsi="Times New Roman"/>
          <w:color w:val="000000"/>
          <w:u w:val="single"/>
        </w:rPr>
        <w:t>Метапредметные</w:t>
      </w:r>
      <w:proofErr w:type="spellEnd"/>
      <w:r w:rsidRPr="009512C5">
        <w:rPr>
          <w:rFonts w:ascii="Times New Roman" w:hAnsi="Times New Roman"/>
          <w:color w:val="000000"/>
          <w:u w:val="single"/>
        </w:rPr>
        <w:t xml:space="preserve"> результаты: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</w:t>
      </w:r>
      <w:r w:rsidRPr="009512C5">
        <w:rPr>
          <w:rFonts w:ascii="Times New Roman" w:hAnsi="Times New Roman"/>
          <w:i/>
          <w:iCs/>
          <w:color w:val="000000"/>
        </w:rPr>
        <w:t>регулятивные: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- самостоятельно определять цель</w:t>
      </w:r>
      <w:r w:rsidRPr="009512C5">
        <w:rPr>
          <w:rFonts w:ascii="Times New Roman" w:hAnsi="Times New Roman"/>
          <w:b/>
          <w:bCs/>
          <w:color w:val="000000"/>
        </w:rPr>
        <w:t> </w:t>
      </w:r>
      <w:r w:rsidRPr="009512C5">
        <w:rPr>
          <w:rFonts w:ascii="Times New Roman" w:hAnsi="Times New Roman"/>
          <w:color w:val="000000"/>
        </w:rPr>
        <w:t>учебной деятельности, искать пути решения проблемы и средства достижения цели;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участвовать в коллективном обсуждении проблемы, интересоваться чужим мнением, высказывать свое;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 </w:t>
      </w:r>
      <w:r w:rsidRPr="009512C5">
        <w:rPr>
          <w:rFonts w:ascii="Times New Roman" w:hAnsi="Times New Roman"/>
          <w:i/>
          <w:iCs/>
          <w:color w:val="000000"/>
        </w:rPr>
        <w:t>коммуникативные: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обсуждать информацию;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слушать товарища и обосновывать свое мнение;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выражать свои мысли и идеи.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 </w:t>
      </w:r>
      <w:r w:rsidRPr="009512C5">
        <w:rPr>
          <w:rFonts w:ascii="Times New Roman" w:hAnsi="Times New Roman"/>
          <w:i/>
          <w:iCs/>
          <w:color w:val="000000"/>
        </w:rPr>
        <w:t>познавательные:</w:t>
      </w:r>
      <w:r w:rsidRPr="009512C5">
        <w:rPr>
          <w:rFonts w:ascii="Times New Roman" w:hAnsi="Times New Roman"/>
          <w:color w:val="000000"/>
        </w:rPr>
        <w:t> 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работать с информационными текстами;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объяснять значения новых слов;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сравнивать и выделять признаки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  <w:u w:val="single"/>
        </w:rPr>
        <w:t>Личностные УУД: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осознавать неполноту знаний, проявлять интерес к новому содержанию;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устанавливать связь между целью деятельности и ее результатом;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- оценивать собственную работу.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Формы работы: </w:t>
      </w:r>
      <w:r w:rsidRPr="009512C5">
        <w:rPr>
          <w:rFonts w:ascii="Times New Roman" w:hAnsi="Times New Roman"/>
          <w:color w:val="000000"/>
        </w:rPr>
        <w:t>индивидуальная,</w:t>
      </w:r>
      <w:r w:rsidRPr="009512C5">
        <w:rPr>
          <w:rFonts w:ascii="Times New Roman" w:hAnsi="Times New Roman"/>
          <w:b/>
          <w:bCs/>
          <w:color w:val="000000"/>
        </w:rPr>
        <w:t> </w:t>
      </w:r>
      <w:r w:rsidRPr="009512C5">
        <w:rPr>
          <w:rFonts w:ascii="Times New Roman" w:hAnsi="Times New Roman"/>
          <w:color w:val="000000"/>
        </w:rPr>
        <w:t>фронтальная.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Методы: </w:t>
      </w:r>
      <w:r w:rsidRPr="009512C5">
        <w:rPr>
          <w:rFonts w:ascii="Times New Roman" w:hAnsi="Times New Roman"/>
          <w:color w:val="000000"/>
        </w:rPr>
        <w:t>словесные, наглядные, поисково-исследовательские.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Оборудование: </w:t>
      </w:r>
      <w:r w:rsidRPr="009512C5">
        <w:rPr>
          <w:rFonts w:ascii="Times New Roman" w:hAnsi="Times New Roman"/>
          <w:color w:val="000000"/>
        </w:rPr>
        <w:t>ПК, мультимедийный проектор, учебник «Биология» 5 класс под редакцией В. В. Пасечника (ФГОС).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Ход урока.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Организационный момент, мотивация к учебной деятельности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Взаимные приветствия учителя и обучающихся, организация внимания и внутренней готовности.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Открываем тетради и записываем число.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Актуализация знаний:</w:t>
      </w:r>
      <w:r w:rsidRPr="009512C5">
        <w:rPr>
          <w:rFonts w:ascii="Times New Roman" w:hAnsi="Times New Roman"/>
          <w:color w:val="000000"/>
        </w:rPr>
        <w:t> Выяснить степень усвоения заданного на дом материала.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На прошлом уроке мы знакомились с представителями царства Бактерий. Проведем устный опрос.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Мотивация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Сегодня мы познакомимся с не менее интересными, древними и очень распространенными организмами. Отгадайте загадку.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Что за чудище такое?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lastRenderedPageBreak/>
        <w:t>То поменьше, то большое.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Можно встретить под берёзой,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На пеньке, среди травы.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Можно в баночке литровой,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И на хлебе те дары.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Могут паразитом быть-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Злаков урожай сгубить.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Могут портить древесину,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Поселившись на стволах.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Могут в тесте размножаться,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Если тесто на дрожжах.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Есть плодовые тела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И разросшиеся клетки.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Так о ком же речь была?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Догадались ли, вы, детки?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Совершенно верно - это гриб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Догадались, какие организмы мы будем изучать на уроке? (Грибы).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Записываем тему урока в тетрадь.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А что вы знаете о грибах?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По цепочке дети делятся своими знаниями.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Как вы считаете, ваши знания полные? А хотелось бы вам узнать о грибах больше? Что именно?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(Составляем задачи урока по наводящим вопросам педагога).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К какому царству принадлежат?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Строение грибов?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Как размножаются грибы?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Какие грибы съедобные, а какие ядовитые?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Как правильно собирать грибы?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Вот на эти вопросы мы с вами и постараемся найти ответы на сегодняшнем уроке.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Изучение нового материала.</w:t>
      </w:r>
      <w:r w:rsidRPr="009512C5">
        <w:rPr>
          <w:rFonts w:ascii="Times New Roman" w:hAnsi="Times New Roman"/>
          <w:color w:val="000000"/>
        </w:rPr>
        <w:t>  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Итак, добро пожаловать в одно из самых загадочных царств живой природы-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царство грибов. Грибы известны людям очень давно, их употребляли в пищу еще в глубокой древности.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А кто скажет, грибы-это растения или животные?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Выслушиваем предположения обучающихся.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Работа с текстом. Записываем в тетрадь признаки и делаем вывод, что грибы не принадлежат ни к царству растений, ни животных.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Грибы занимают особое положение в системе органического мира и объединяются в отдельное царство.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 xml:space="preserve">Наука о грибах называется микология (от греческого </w:t>
      </w:r>
      <w:proofErr w:type="spellStart"/>
      <w:r w:rsidRPr="009512C5">
        <w:rPr>
          <w:rFonts w:ascii="Times New Roman" w:hAnsi="Times New Roman"/>
          <w:color w:val="000000"/>
        </w:rPr>
        <w:t>микос</w:t>
      </w:r>
      <w:proofErr w:type="spellEnd"/>
      <w:r w:rsidRPr="009512C5">
        <w:rPr>
          <w:rFonts w:ascii="Times New Roman" w:hAnsi="Times New Roman"/>
          <w:color w:val="000000"/>
        </w:rPr>
        <w:t xml:space="preserve"> – «гриб», логос – «учение»).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Учитель раздает муляжи грибов.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Переходим к строению грибов.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В царстве грибов выделяют три основных типа: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. Шляпочные грибы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. Плесневые грибы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</w:rPr>
        <w:t>. Дрожжевые грибы</w:t>
      </w:r>
      <w:r w:rsidRPr="009512C5">
        <w:rPr>
          <w:rFonts w:ascii="Times New Roman" w:hAnsi="Times New Roman"/>
          <w:color w:val="000000"/>
        </w:rPr>
        <w:t>   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 Шляпочные грибы состоят из грибницы, ножки, шляпки и плодового тела. Все нашли рисунок в учебнике, зарисуйте его в тетради.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 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lastRenderedPageBreak/>
        <w:fldChar w:fldCharType="begin"/>
      </w:r>
      <w:r w:rsidRPr="009512C5">
        <w:rPr>
          <w:rFonts w:ascii="Times New Roman" w:hAnsi="Times New Roman"/>
          <w:b/>
          <w:bCs/>
          <w:color w:val="181818"/>
        </w:rPr>
        <w:instrText xml:space="preserve"> INCLUDEPICTURE "https://documents.infourok.ru/979d9c57-adb0-4492-b987-e61faad3438f/0/image001.jpg" \* MERGEFORMATINET </w:instrText>
      </w:r>
      <w:r w:rsidRPr="009512C5"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"https://documents.infourok.ru/979d9c57-adb0-4492-b987-e61faad3438f/0/image001.jpg"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"https://documents.infourok.ru/979d9c57-adb0-4492-b987-e61faad3438f/0/image001.jpg"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"https://documents.infourok.ru/979d9c57-adb0-4492-b987-e61faad3438f/0/image001.jpg"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-3-638" style="width:326.25pt;height:244.5pt">
            <v:imagedata r:id="rId5" r:href="rId6"/>
          </v:shape>
        </w:pict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 w:rsidRPr="009512C5">
        <w:rPr>
          <w:rFonts w:ascii="Times New Roman" w:hAnsi="Times New Roman"/>
          <w:b/>
          <w:bCs/>
          <w:color w:val="181818"/>
        </w:rPr>
        <w:fldChar w:fldCharType="end"/>
      </w:r>
    </w:p>
    <w:p w:rsidR="00876CC7" w:rsidRPr="009512C5" w:rsidRDefault="00876CC7" w:rsidP="00876CC7">
      <w:pPr>
        <w:shd w:val="clear" w:color="auto" w:fill="FFFFFF"/>
        <w:spacing w:before="0" w:line="315" w:lineRule="atLeast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  <w:shd w:val="clear" w:color="auto" w:fill="FFFFFF"/>
        </w:rPr>
        <w:t>Названия видов:</w:t>
      </w:r>
      <w:r w:rsidRPr="009512C5">
        <w:rPr>
          <w:rFonts w:ascii="Times New Roman" w:hAnsi="Times New Roman"/>
          <w:color w:val="000000"/>
          <w:shd w:val="clear" w:color="auto" w:fill="FFFFFF"/>
        </w:rPr>
        <w:t> подберёзовик, подосиновик, белый гриб, маслёнок, груздь, сыроежки, опёнок, мухомор, шампиньон.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К шляпочным грибам обычно относят и плодовые тела, не имеющие ножки — </w:t>
      </w:r>
      <w:hyperlink r:id="rId7" w:anchor=".D0.A4.D0.BE.D1.80.D0.BC.D1.8B_.D0.BF.D0.BB.D0.BE.D0.B4.D0.BE.D0.B2.D1.8B.D1.85_.D1.82.D0.B5.D0.BB" w:tgtFrame="_blank" w:tooltip="Плодовое тело гриба" w:history="1">
        <w:r w:rsidRPr="009512C5">
          <w:rPr>
            <w:rStyle w:val="a4"/>
            <w:rFonts w:ascii="Times New Roman" w:hAnsi="Times New Roman"/>
            <w:color w:val="000000"/>
          </w:rPr>
          <w:t>сидячие</w:t>
        </w:r>
      </w:hyperlink>
      <w:r w:rsidRPr="009512C5">
        <w:rPr>
          <w:rFonts w:ascii="Times New Roman" w:hAnsi="Times New Roman"/>
          <w:color w:val="181818"/>
        </w:rPr>
        <w:t>. Они прикрепляются к субстрату боковой частью, анатомия же их не отличается от строения шляпок.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fldChar w:fldCharType="begin"/>
      </w:r>
      <w:r w:rsidRPr="009512C5">
        <w:rPr>
          <w:rFonts w:ascii="Times New Roman" w:hAnsi="Times New Roman"/>
          <w:b/>
          <w:bCs/>
          <w:color w:val="181818"/>
        </w:rPr>
        <w:instrText xml:space="preserve"> INCLUDEPICTURE "https://documents.infourok.ru/979d9c57-adb0-4492-b987-e61faad3438f/0/image002.jpg" \* MERGEFORMATINET </w:instrText>
      </w:r>
      <w:r w:rsidRPr="009512C5"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"https://documents.infourok.ru/979d9c57-adb0-4492-b987-e61faad3438f/0/image002.jpg"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"https://documents.infourok.ru/979d9c57-adb0-4492-b987-e61faad3438f/0/image002.jpg"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"https://documents.infourok.ru/979d9c57-adb0-4492-b987-e61faad3438f/0/image002.jpg"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pict>
          <v:shape id="_x0000_i1026" type="#_x0000_t75" alt="286993" style="width:245.25pt;height:180.75pt">
            <v:imagedata r:id="rId8" r:href="rId9"/>
          </v:shape>
        </w:pict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 w:rsidRPr="009512C5">
        <w:rPr>
          <w:rFonts w:ascii="Times New Roman" w:hAnsi="Times New Roman"/>
          <w:b/>
          <w:bCs/>
          <w:color w:val="181818"/>
        </w:rPr>
        <w:fldChar w:fldCharType="end"/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Обратите внимание, что находится под шляпкой гриба (трубочки и пластинки). Шляпочные грибы делятся на трубчатые (подосиновики, маслята, белый гриб) и пластинчатые (груздь, опенок, рыжик). В трубочках и на пластинках находятся споры, с помощью которых грибы размножаются.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Но не все грибы имеют шляпку и ножку. Оказывается, к царству грибов принадлежат и многочисленные плесени, растущие на сыром органическом материале (коже, хлебе, фруктах), и, всем известные дрожжи, с помощью которых получается пышная выпечка и хлеб.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 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Плесневые грибы.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lastRenderedPageBreak/>
        <w:fldChar w:fldCharType="begin"/>
      </w:r>
      <w:r w:rsidRPr="009512C5">
        <w:rPr>
          <w:rFonts w:ascii="Times New Roman" w:hAnsi="Times New Roman"/>
          <w:b/>
          <w:bCs/>
          <w:color w:val="181818"/>
        </w:rPr>
        <w:instrText xml:space="preserve"> INCLUDEPICTURE "https://documents.infourok.ru/979d9c57-adb0-4492-b987-e61faad3438f/0/image003.jpg" \* MERGEFORMATINET </w:instrText>
      </w:r>
      <w:r w:rsidRPr="009512C5"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"https://documents.infourok.ru/979d9c57-adb0-4492-b987-e61faad3438f/0/image003.jpg"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"https://documents.infourok.ru/979d9c57-adb0-4492-b987-e61faad3438f/0/image003.jpg"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"https://documents.infourok.ru/979d9c57-adb0-4492-b987-e61faad3438f/0/image003.jpg"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pict>
          <v:shape id="_x0000_i1027" type="#_x0000_t75" alt="1614031-f6f72726abc13b9b" style="width:270.75pt;height:202.5pt">
            <v:imagedata r:id="rId10" r:href="rId11"/>
          </v:shape>
        </w:pict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 w:rsidRPr="009512C5">
        <w:rPr>
          <w:rFonts w:ascii="Times New Roman" w:hAnsi="Times New Roman"/>
          <w:b/>
          <w:bCs/>
          <w:color w:val="181818"/>
        </w:rPr>
        <w:fldChar w:fldCharType="end"/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 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     </w:t>
      </w:r>
      <w:r w:rsidRPr="009512C5">
        <w:rPr>
          <w:rFonts w:ascii="Times New Roman" w:hAnsi="Times New Roman"/>
          <w:b/>
          <w:bCs/>
          <w:color w:val="181818"/>
        </w:rPr>
        <w:fldChar w:fldCharType="begin"/>
      </w:r>
      <w:r w:rsidRPr="009512C5">
        <w:rPr>
          <w:rFonts w:ascii="Times New Roman" w:hAnsi="Times New Roman"/>
          <w:b/>
          <w:bCs/>
          <w:color w:val="181818"/>
        </w:rPr>
        <w:instrText xml:space="preserve"> INCLUDEPICTURE "https://documents.infourok.ru/979d9c57-adb0-4492-b987-e61faad3438f/0/image004.jpg" \* MERGEFORMATINET </w:instrText>
      </w:r>
      <w:r w:rsidRPr="009512C5"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"https://documents.infourok.ru/979d9c57-adb0-4492-b987-e61faad3438f/0/image004.jpg"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"https://documents.infourok.ru/979d9c57-adb0-4492-b987-e61faad3438f/0/image004.jpg"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"https://documents.infourok.ru/979d9c57-adb0-4492-b987-e61faad3438f/0/image004.jpg"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pict>
          <v:shape id="_x0000_i1028" type="#_x0000_t75" alt="76f9ceaa689463a11230e2e096158557" style="width:230.25pt;height:186.75pt">
            <v:imagedata r:id="rId12" r:href="rId13"/>
          </v:shape>
        </w:pict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 w:rsidRPr="009512C5">
        <w:rPr>
          <w:rFonts w:ascii="Times New Roman" w:hAnsi="Times New Roman"/>
          <w:b/>
          <w:bCs/>
          <w:color w:val="181818"/>
        </w:rPr>
        <w:fldChar w:fldCharType="end"/>
      </w:r>
    </w:p>
    <w:p w:rsidR="00876CC7" w:rsidRPr="009512C5" w:rsidRDefault="00876CC7" w:rsidP="00876CC7">
      <w:pPr>
        <w:shd w:val="clear" w:color="auto" w:fill="FFFFFF"/>
        <w:spacing w:before="0" w:line="315" w:lineRule="atLeast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  <w:shd w:val="clear" w:color="auto" w:fill="FFFFFF"/>
        </w:rPr>
        <w:t> 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  <w:shd w:val="clear" w:color="auto" w:fill="FFFFFF"/>
        </w:rPr>
        <w:t>Плесневые грибы распространены повсеместно. В основном обширные колонии вырастают в тёплых влажных местах на питательных средах.</w:t>
      </w:r>
    </w:p>
    <w:p w:rsidR="00876CC7" w:rsidRPr="009512C5" w:rsidRDefault="00876CC7" w:rsidP="00876CC7">
      <w:pPr>
        <w:shd w:val="clear" w:color="auto" w:fill="FFFFFF"/>
        <w:spacing w:before="0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  <w:shd w:val="clear" w:color="auto" w:fill="FFFFFF"/>
        </w:rPr>
        <w:t>Плесневые грибы постоянно обитают в воздухе, почве, навозе, на поверхности различных предметов, стен сырых помещений и пр. От бактерий они отличаются более сложным строением и способом размножения. К плесневым грибам относятся организмы, вегетативное тело которых представляет собой мицелий (грибницу), состоящий из переплетающихся тонких нитей — гиф.</w:t>
      </w:r>
    </w:p>
    <w:p w:rsidR="00876CC7" w:rsidRPr="009512C5" w:rsidRDefault="00876CC7" w:rsidP="00876CC7">
      <w:pPr>
        <w:shd w:val="clear" w:color="auto" w:fill="FFFFFF"/>
        <w:spacing w:before="0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fldChar w:fldCharType="begin"/>
      </w:r>
      <w:r w:rsidRPr="009512C5">
        <w:rPr>
          <w:rFonts w:ascii="Times New Roman" w:hAnsi="Times New Roman"/>
          <w:b/>
          <w:bCs/>
          <w:color w:val="181818"/>
        </w:rPr>
        <w:instrText xml:space="preserve"> INCLUDEPICTURE "https://documents.infourok.ru/979d9c57-adb0-4492-b987-e61faad3438f/0/image005.jpg" \* MERGEFORMATINET </w:instrText>
      </w:r>
      <w:r w:rsidRPr="009512C5"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"https://documents.infourok.ru/979d9c57-adb0-4492-b987-e61faad3438f/0/image005.jpg"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"https://documents.infourok.ru/979d9c57-adb0-4492-b987-e61faad3438f/0/image005.jpg"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"https://documents.infourok.ru/979d9c57-adb0-4492-b987-e61faad3438f/0/image005.jpg"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pict>
          <v:shape id="_x0000_i1029" type="#_x0000_t75" alt="img7" style="width:314.25pt;height:180pt">
            <v:imagedata r:id="rId14" r:href="rId15"/>
          </v:shape>
        </w:pict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 w:rsidRPr="009512C5">
        <w:rPr>
          <w:rFonts w:ascii="Times New Roman" w:hAnsi="Times New Roman"/>
          <w:b/>
          <w:bCs/>
          <w:color w:val="181818"/>
        </w:rPr>
        <w:fldChar w:fldCharType="end"/>
      </w:r>
    </w:p>
    <w:p w:rsidR="00876CC7" w:rsidRPr="009512C5" w:rsidRDefault="00876CC7" w:rsidP="00876CC7">
      <w:pPr>
        <w:shd w:val="clear" w:color="auto" w:fill="FFFFFF"/>
        <w:spacing w:before="0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Дрожжи</w:t>
      </w:r>
    </w:p>
    <w:p w:rsidR="00876CC7" w:rsidRPr="009512C5" w:rsidRDefault="00876CC7" w:rsidP="00876CC7">
      <w:pPr>
        <w:shd w:val="clear" w:color="auto" w:fill="FFFFFF"/>
        <w:spacing w:before="0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 </w:t>
      </w:r>
    </w:p>
    <w:p w:rsidR="00876CC7" w:rsidRPr="009512C5" w:rsidRDefault="00876CC7" w:rsidP="00876CC7">
      <w:pPr>
        <w:shd w:val="clear" w:color="auto" w:fill="FFFFFF"/>
        <w:spacing w:before="0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lastRenderedPageBreak/>
        <w:fldChar w:fldCharType="begin"/>
      </w:r>
      <w:r w:rsidRPr="009512C5">
        <w:rPr>
          <w:rFonts w:ascii="Times New Roman" w:hAnsi="Times New Roman"/>
          <w:b/>
          <w:bCs/>
          <w:color w:val="181818"/>
        </w:rPr>
        <w:instrText xml:space="preserve"> INCLUDEPICTURE "https://documents.infourok.ru/979d9c57-adb0-4492-b987-e61faad3438f/0/image006.jpg" \* MERGEFORMATINET </w:instrText>
      </w:r>
      <w:r w:rsidRPr="009512C5"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"https://documents.infourok.ru/979d9c57-adb0-4492-b987-e61faad3438f/0/image006.jpg"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"https://documents.infourok.ru/979d9c57-adb0-4492-b987-e61faad3438f/0/image006.jpg"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"https://documents.infourok.ru/979d9c57-adb0-4492-b987-e61faad3438f/0/image006.jpg"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pict>
          <v:shape id="_x0000_i1030" type="#_x0000_t75" alt="i" style="width:201.75pt;height:133.5pt">
            <v:imagedata r:id="rId16" r:href="rId17"/>
          </v:shape>
        </w:pict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 w:rsidRPr="009512C5">
        <w:rPr>
          <w:rFonts w:ascii="Times New Roman" w:hAnsi="Times New Roman"/>
          <w:b/>
          <w:bCs/>
          <w:color w:val="181818"/>
        </w:rPr>
        <w:fldChar w:fldCharType="end"/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center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181818"/>
        </w:rPr>
        <w:t> </w:t>
      </w:r>
      <w:r w:rsidRPr="009512C5">
        <w:rPr>
          <w:rFonts w:ascii="Times New Roman" w:hAnsi="Times New Roman"/>
          <w:b/>
          <w:bCs/>
          <w:color w:val="181818"/>
        </w:rPr>
        <w:fldChar w:fldCharType="begin"/>
      </w:r>
      <w:r w:rsidRPr="009512C5">
        <w:rPr>
          <w:rFonts w:ascii="Times New Roman" w:hAnsi="Times New Roman"/>
          <w:b/>
          <w:bCs/>
          <w:color w:val="181818"/>
        </w:rPr>
        <w:instrText xml:space="preserve"> INCLUDEPICTURE "https://documents.infourok.ru/979d9c57-adb0-4492-b987-e61faad3438f/0/image007.jpg" \* MERGEFORMATINET </w:instrText>
      </w:r>
      <w:r w:rsidRPr="009512C5"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"https://documents.infourok.ru/979d9c57-adb0-4492-b987-e61faad3438f/0/image007.jpg"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"https://documents.infourok.ru/979d9c57-adb0-4492-b987-e61faad3438f/0/image007.jpg"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fldChar w:fldCharType="begin"/>
      </w:r>
      <w:r>
        <w:rPr>
          <w:rFonts w:ascii="Times New Roman" w:hAnsi="Times New Roman"/>
          <w:b/>
          <w:bCs/>
          <w:color w:val="181818"/>
        </w:rPr>
        <w:instrText xml:space="preserve"> INCLUDEPICTURE  "https://documents.infourok.ru/979d9c57-adb0-4492-b987-e61faad3438f/0/image007.jpg" \* MERGEFORMATINET </w:instrText>
      </w:r>
      <w:r>
        <w:rPr>
          <w:rFonts w:ascii="Times New Roman" w:hAnsi="Times New Roman"/>
          <w:b/>
          <w:bCs/>
          <w:color w:val="181818"/>
        </w:rPr>
        <w:fldChar w:fldCharType="separate"/>
      </w:r>
      <w:r>
        <w:rPr>
          <w:rFonts w:ascii="Times New Roman" w:hAnsi="Times New Roman"/>
          <w:b/>
          <w:bCs/>
          <w:color w:val="181818"/>
        </w:rPr>
        <w:pict>
          <v:shape id="_x0000_i1031" type="#_x0000_t75" alt="94d99a690a89d84a24f3a4976b9e12a4_i-134" style="width:317.25pt;height:233.25pt">
            <v:imagedata r:id="rId18" r:href="rId19"/>
          </v:shape>
        </w:pict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>
        <w:rPr>
          <w:rFonts w:ascii="Times New Roman" w:hAnsi="Times New Roman"/>
          <w:b/>
          <w:bCs/>
          <w:color w:val="181818"/>
        </w:rPr>
        <w:fldChar w:fldCharType="end"/>
      </w:r>
      <w:r w:rsidRPr="009512C5">
        <w:rPr>
          <w:rFonts w:ascii="Times New Roman" w:hAnsi="Times New Roman"/>
          <w:b/>
          <w:bCs/>
          <w:color w:val="181818"/>
        </w:rPr>
        <w:fldChar w:fldCharType="end"/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000000"/>
          <w:shd w:val="clear" w:color="auto" w:fill="FFFFFF"/>
        </w:rPr>
        <w:t>Дрожжи</w:t>
      </w:r>
      <w:r w:rsidRPr="009512C5">
        <w:rPr>
          <w:rFonts w:ascii="Times New Roman" w:hAnsi="Times New Roman"/>
          <w:color w:val="000000"/>
          <w:shd w:val="clear" w:color="auto" w:fill="FFFFFF"/>
        </w:rPr>
        <w:t> — группа </w:t>
      </w:r>
      <w:r w:rsidRPr="009512C5">
        <w:rPr>
          <w:rFonts w:ascii="Times New Roman" w:hAnsi="Times New Roman"/>
          <w:color w:val="181818"/>
        </w:rPr>
        <w:t>одноклеточных грибов.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  <w:shd w:val="clear" w:color="auto" w:fill="FFFFFF"/>
        </w:rPr>
        <w:t>Живут </w:t>
      </w:r>
      <w:r w:rsidRPr="009512C5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дрожжи</w:t>
      </w:r>
      <w:r w:rsidRPr="009512C5">
        <w:rPr>
          <w:rFonts w:ascii="Times New Roman" w:hAnsi="Times New Roman"/>
          <w:color w:val="000000"/>
          <w:shd w:val="clear" w:color="auto" w:fill="FFFFFF"/>
        </w:rPr>
        <w:t> в жидких или полужидких субстратах, в которых много органических веществ: например, в сахарном растворе, оставленном на несколько дней в помещении при комнатной температуре, появляется пена, а запах становится алкогольным – это </w:t>
      </w:r>
      <w:r w:rsidRPr="009512C5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дрожжи</w:t>
      </w:r>
      <w:r w:rsidRPr="009512C5">
        <w:rPr>
          <w:rFonts w:ascii="Times New Roman" w:hAnsi="Times New Roman"/>
          <w:color w:val="000000"/>
          <w:shd w:val="clear" w:color="auto" w:fill="FFFFFF"/>
        </w:rPr>
        <w:t>, попав из воздуха в раствор, начинают активно расти и размножаться.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  <w:shd w:val="clear" w:color="auto" w:fill="FFFFFF"/>
        </w:rPr>
        <w:t>Раствор для получения </w:t>
      </w:r>
      <w:r w:rsidRPr="009512C5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дрожжей </w:t>
      </w:r>
      <w:r w:rsidRPr="009512C5">
        <w:rPr>
          <w:rFonts w:ascii="Times New Roman" w:hAnsi="Times New Roman"/>
          <w:color w:val="000000"/>
          <w:shd w:val="clear" w:color="auto" w:fill="FFFFFF"/>
        </w:rPr>
        <w:t>можно готовить любой: виноградный и яблочный, хмелевой и солодовый, пшеничный, ржаной и др.; можно также использовать картофель, патоку и другие продукты питания.</w:t>
      </w:r>
    </w:p>
    <w:p w:rsidR="00876CC7" w:rsidRPr="009512C5" w:rsidRDefault="00876CC7" w:rsidP="00876CC7">
      <w:pPr>
        <w:shd w:val="clear" w:color="auto" w:fill="FFFFFF"/>
        <w:spacing w:before="0" w:line="315" w:lineRule="atLeast"/>
        <w:jc w:val="both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Скажите, чем отличается лисичка от мухомора? (съедобная и ядовитый).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На доске из перечня выпишите в один столбик съедобные, во второй - ядовитые грибы.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По итогам самопроверки делаем вывод, что необходимо четко знать какие грибы съедобные, а какие ядовитые.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А какие еще правила надо знать при сборе грибов? Давайте попробуем сформулировать основные правила сбора грибов.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Правило 1. Нельзя сбивать незнакомые и несъедобные грибы – ими лечатся животные.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Правило 2. Нельзя собирать грибы вдоль дорог, они накапливают вредные вещества.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Правило 3. Незнакомый гриб лучше не брать!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Правило 4. Нельзя срезать очень большие и старые грибы, они содержат в себе много вредных веществ, ими можно отравиться.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Ученик заранее подготовил сообщение о роли грибов в природе и жизни человека.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000000"/>
        </w:rPr>
        <w:t>Заслушиваем сообщение и делаем вывод, что мы нового узнали о грибах.</w:t>
      </w:r>
      <w:r w:rsidRPr="009512C5">
        <w:rPr>
          <w:rFonts w:ascii="Times New Roman" w:hAnsi="Times New Roman"/>
          <w:b/>
          <w:bCs/>
          <w:color w:val="000000"/>
        </w:rPr>
        <w:t> Закрепление.</w:t>
      </w:r>
      <w:r w:rsidRPr="009512C5">
        <w:rPr>
          <w:rFonts w:ascii="Times New Roman" w:hAnsi="Times New Roman"/>
          <w:color w:val="000000"/>
        </w:rPr>
        <w:t> Верно – неверно.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1. Грибы не имеют хлоропластов и других пластид.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2. Гифы - это корни.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lastRenderedPageBreak/>
        <w:t>3. Все грибы растут в лесах.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4. Грибы имеют грибницу, состоящую из белых тонких нитей (гифов).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5. Все грибы - это многоклеточные организмы.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6. Тело шляпочного гриба состоит из переплетенных нитей (гифов).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7. Все грибы – паразиты.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8. В клеточных стенках грибов, как в покровах тела раков, насекомых, имеется органическое вещество- хитин.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9. Грибы питаются готовыми органическими веществами.</w:t>
      </w:r>
    </w:p>
    <w:p w:rsidR="00876CC7" w:rsidRPr="009512C5" w:rsidRDefault="00876CC7" w:rsidP="00876CC7">
      <w:pPr>
        <w:shd w:val="clear" w:color="auto" w:fill="FFFFFF"/>
        <w:spacing w:before="0" w:after="135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10. Среди грибов встречаются как одноклеточные, так и многоклеточные.</w:t>
      </w:r>
    </w:p>
    <w:p w:rsidR="00876CC7" w:rsidRPr="009512C5" w:rsidRDefault="00876CC7" w:rsidP="00876CC7">
      <w:pPr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</w:rPr>
      </w:pPr>
      <w:r w:rsidRPr="009512C5">
        <w:rPr>
          <w:rFonts w:ascii="Times New Roman" w:hAnsi="Times New Roman"/>
          <w:b/>
          <w:bCs/>
          <w:color w:val="333333"/>
        </w:rPr>
        <w:t>Да </w:t>
      </w:r>
      <w:r w:rsidRPr="009512C5">
        <w:rPr>
          <w:rFonts w:ascii="Times New Roman" w:hAnsi="Times New Roman"/>
          <w:color w:val="333333"/>
        </w:rPr>
        <w:t>- 1, 4, 6, 8, 9, 10</w:t>
      </w:r>
    </w:p>
    <w:p w:rsidR="00876CC7" w:rsidRPr="009512C5" w:rsidRDefault="00876CC7" w:rsidP="00876CC7">
      <w:pPr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</w:rPr>
      </w:pPr>
      <w:r w:rsidRPr="009512C5">
        <w:rPr>
          <w:rFonts w:ascii="Times New Roman" w:hAnsi="Times New Roman"/>
          <w:b/>
          <w:bCs/>
          <w:color w:val="333333"/>
        </w:rPr>
        <w:t>Нет</w:t>
      </w:r>
      <w:r w:rsidRPr="009512C5">
        <w:rPr>
          <w:rFonts w:ascii="Times New Roman" w:hAnsi="Times New Roman"/>
          <w:color w:val="333333"/>
        </w:rPr>
        <w:t> - 2, 3, 5, 7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b/>
          <w:bCs/>
          <w:color w:val="333333"/>
        </w:rPr>
        <w:t>Рефлексия учебной деятельности</w:t>
      </w:r>
      <w:r w:rsidRPr="009512C5">
        <w:rPr>
          <w:rFonts w:ascii="Times New Roman" w:hAnsi="Times New Roman"/>
          <w:color w:val="333333"/>
        </w:rPr>
        <w:t>. Мы много узнали и научились на уроке, как вы считаете, решили ли мы поставленные задачи? Рассуждения обучающихся и вывод.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333333"/>
        </w:rPr>
        <w:t>Домашнее задание: параграф 14,15</w:t>
      </w:r>
    </w:p>
    <w:p w:rsidR="00876CC7" w:rsidRPr="009512C5" w:rsidRDefault="00876CC7" w:rsidP="00876CC7">
      <w:pPr>
        <w:shd w:val="clear" w:color="auto" w:fill="FFFFFF"/>
        <w:spacing w:before="0"/>
        <w:rPr>
          <w:rFonts w:ascii="Times New Roman" w:hAnsi="Times New Roman"/>
          <w:color w:val="181818"/>
        </w:rPr>
      </w:pPr>
      <w:r w:rsidRPr="009512C5">
        <w:rPr>
          <w:rFonts w:ascii="Times New Roman" w:hAnsi="Times New Roman"/>
          <w:color w:val="181818"/>
        </w:rPr>
        <w:t>Творческое задание: оформить книжку-малышку с загадками о грибах.</w:t>
      </w:r>
    </w:p>
    <w:p w:rsidR="00876CC7" w:rsidRDefault="00876CC7" w:rsidP="00876CC7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color w:val="000000"/>
          <w:sz w:val="20"/>
          <w:szCs w:val="20"/>
        </w:rPr>
      </w:pPr>
    </w:p>
    <w:p w:rsidR="00876CC7" w:rsidRPr="001A68FA" w:rsidRDefault="00876CC7" w:rsidP="00876CC7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1A68FA">
        <w:rPr>
          <w:rStyle w:val="c12"/>
          <w:b/>
          <w:bCs/>
          <w:color w:val="000000"/>
          <w:sz w:val="20"/>
          <w:szCs w:val="20"/>
        </w:rPr>
        <w:t>Используемая литература:</w:t>
      </w:r>
    </w:p>
    <w:p w:rsidR="00876CC7" w:rsidRPr="001A68FA" w:rsidRDefault="00876CC7" w:rsidP="00876CC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A68FA">
        <w:rPr>
          <w:rStyle w:val="c6"/>
          <w:color w:val="000000"/>
          <w:sz w:val="20"/>
          <w:szCs w:val="20"/>
        </w:rPr>
        <w:t>1. </w:t>
      </w:r>
      <w:r w:rsidRPr="001A68FA">
        <w:rPr>
          <w:rStyle w:val="c6"/>
          <w:color w:val="000000"/>
          <w:sz w:val="20"/>
          <w:szCs w:val="20"/>
          <w:shd w:val="clear" w:color="auto" w:fill="FFFFFF"/>
        </w:rPr>
        <w:t xml:space="preserve">Биология: 5 класс: учебник /И.Н. </w:t>
      </w:r>
      <w:proofErr w:type="spellStart"/>
      <w:r w:rsidRPr="001A68FA">
        <w:rPr>
          <w:rStyle w:val="c6"/>
          <w:color w:val="000000"/>
          <w:sz w:val="20"/>
          <w:szCs w:val="20"/>
          <w:shd w:val="clear" w:color="auto" w:fill="FFFFFF"/>
        </w:rPr>
        <w:t>Пономарёва</w:t>
      </w:r>
      <w:proofErr w:type="spellEnd"/>
      <w:r w:rsidRPr="001A68FA">
        <w:rPr>
          <w:rStyle w:val="c6"/>
          <w:color w:val="000000"/>
          <w:sz w:val="20"/>
          <w:szCs w:val="20"/>
          <w:shd w:val="clear" w:color="auto" w:fill="FFFFFF"/>
        </w:rPr>
        <w:t xml:space="preserve">, И.В. Николаев, О.А. Корнилова. – М.: </w:t>
      </w:r>
      <w:proofErr w:type="spellStart"/>
      <w:r w:rsidRPr="001A68FA">
        <w:rPr>
          <w:rStyle w:val="c6"/>
          <w:color w:val="000000"/>
          <w:sz w:val="20"/>
          <w:szCs w:val="20"/>
          <w:shd w:val="clear" w:color="auto" w:fill="FFFFFF"/>
        </w:rPr>
        <w:t>Вентана</w:t>
      </w:r>
      <w:proofErr w:type="spellEnd"/>
      <w:r w:rsidRPr="001A68FA">
        <w:rPr>
          <w:rStyle w:val="c6"/>
          <w:color w:val="000000"/>
          <w:sz w:val="20"/>
          <w:szCs w:val="20"/>
          <w:shd w:val="clear" w:color="auto" w:fill="FFFFFF"/>
        </w:rPr>
        <w:t>-Граф, 2015</w:t>
      </w:r>
    </w:p>
    <w:p w:rsidR="00876CC7" w:rsidRPr="001A68FA" w:rsidRDefault="00876CC7" w:rsidP="00876CC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A68FA">
        <w:rPr>
          <w:rStyle w:val="c6"/>
          <w:color w:val="000000"/>
          <w:sz w:val="20"/>
          <w:szCs w:val="20"/>
        </w:rPr>
        <w:t xml:space="preserve">2. Поурочные разработки по биологии по учебнику </w:t>
      </w:r>
      <w:proofErr w:type="spellStart"/>
      <w:r w:rsidRPr="001A68FA">
        <w:rPr>
          <w:rStyle w:val="c6"/>
          <w:color w:val="000000"/>
          <w:sz w:val="20"/>
          <w:szCs w:val="20"/>
        </w:rPr>
        <w:t>И.Н.Пономарёва</w:t>
      </w:r>
      <w:proofErr w:type="spellEnd"/>
      <w:r w:rsidRPr="001A68FA">
        <w:rPr>
          <w:rStyle w:val="c6"/>
          <w:color w:val="000000"/>
          <w:sz w:val="20"/>
          <w:szCs w:val="20"/>
        </w:rPr>
        <w:t xml:space="preserve">, </w:t>
      </w:r>
      <w:proofErr w:type="spellStart"/>
      <w:r w:rsidRPr="001A68FA">
        <w:rPr>
          <w:rStyle w:val="c6"/>
          <w:color w:val="000000"/>
          <w:sz w:val="20"/>
          <w:szCs w:val="20"/>
        </w:rPr>
        <w:t>И.В.Николаев</w:t>
      </w:r>
      <w:proofErr w:type="spellEnd"/>
      <w:r w:rsidRPr="001A68FA">
        <w:rPr>
          <w:rStyle w:val="c6"/>
          <w:color w:val="000000"/>
          <w:sz w:val="20"/>
          <w:szCs w:val="20"/>
        </w:rPr>
        <w:t xml:space="preserve">, </w:t>
      </w:r>
      <w:proofErr w:type="spellStart"/>
      <w:r w:rsidRPr="001A68FA">
        <w:rPr>
          <w:rStyle w:val="c6"/>
          <w:color w:val="000000"/>
          <w:sz w:val="20"/>
          <w:szCs w:val="20"/>
        </w:rPr>
        <w:t>О.А.Корнилова</w:t>
      </w:r>
      <w:proofErr w:type="spellEnd"/>
      <w:r w:rsidRPr="001A68FA">
        <w:rPr>
          <w:rStyle w:val="c6"/>
          <w:color w:val="000000"/>
          <w:sz w:val="20"/>
          <w:szCs w:val="20"/>
        </w:rPr>
        <w:t>.</w:t>
      </w:r>
    </w:p>
    <w:p w:rsidR="00876CC7" w:rsidRPr="001A68FA" w:rsidRDefault="00876CC7" w:rsidP="00876CC7">
      <w:pPr>
        <w:pStyle w:val="c8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1A68FA">
        <w:rPr>
          <w:rStyle w:val="c6"/>
          <w:color w:val="000000"/>
          <w:sz w:val="20"/>
          <w:szCs w:val="20"/>
        </w:rPr>
        <w:t>Волгоград:Учитель</w:t>
      </w:r>
      <w:proofErr w:type="gramEnd"/>
      <w:r w:rsidRPr="001A68FA">
        <w:rPr>
          <w:rStyle w:val="c6"/>
          <w:color w:val="000000"/>
          <w:sz w:val="20"/>
          <w:szCs w:val="20"/>
        </w:rPr>
        <w:t>,2014.-206 с.</w:t>
      </w:r>
    </w:p>
    <w:p w:rsidR="00876CC7" w:rsidRPr="001A68FA" w:rsidRDefault="00876CC7" w:rsidP="00876CC7">
      <w:pPr>
        <w:pStyle w:val="c8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1A68FA">
        <w:rPr>
          <w:rStyle w:val="c39"/>
          <w:color w:val="000000"/>
          <w:sz w:val="20"/>
          <w:szCs w:val="20"/>
        </w:rPr>
        <w:t>3. </w:t>
      </w:r>
      <w:proofErr w:type="spellStart"/>
      <w:r w:rsidRPr="001A68FA">
        <w:rPr>
          <w:rStyle w:val="c6"/>
          <w:color w:val="000000"/>
          <w:sz w:val="20"/>
          <w:szCs w:val="20"/>
        </w:rPr>
        <w:t>Пономарёва</w:t>
      </w:r>
      <w:proofErr w:type="spellEnd"/>
      <w:r w:rsidRPr="001A68FA">
        <w:rPr>
          <w:rStyle w:val="c6"/>
          <w:color w:val="000000"/>
          <w:sz w:val="20"/>
          <w:szCs w:val="20"/>
        </w:rPr>
        <w:t xml:space="preserve"> И.Н. Биология: 5 класс: методическое пособие / И.Н. </w:t>
      </w:r>
      <w:proofErr w:type="spellStart"/>
      <w:r w:rsidRPr="001A68FA">
        <w:rPr>
          <w:rStyle w:val="c6"/>
          <w:color w:val="000000"/>
          <w:sz w:val="20"/>
          <w:szCs w:val="20"/>
        </w:rPr>
        <w:t>Пономарёва</w:t>
      </w:r>
      <w:proofErr w:type="spellEnd"/>
      <w:r w:rsidRPr="001A68FA">
        <w:rPr>
          <w:rStyle w:val="c6"/>
          <w:color w:val="000000"/>
          <w:sz w:val="20"/>
          <w:szCs w:val="20"/>
        </w:rPr>
        <w:t xml:space="preserve">, И.В. Николаев, О.А. Корнилова. – М.: </w:t>
      </w:r>
      <w:proofErr w:type="spellStart"/>
      <w:r w:rsidRPr="001A68FA">
        <w:rPr>
          <w:rStyle w:val="c6"/>
          <w:color w:val="000000"/>
          <w:sz w:val="20"/>
          <w:szCs w:val="20"/>
        </w:rPr>
        <w:t>Вентана</w:t>
      </w:r>
      <w:proofErr w:type="spellEnd"/>
      <w:r w:rsidRPr="001A68FA">
        <w:rPr>
          <w:rStyle w:val="c6"/>
          <w:color w:val="000000"/>
          <w:sz w:val="20"/>
          <w:szCs w:val="20"/>
        </w:rPr>
        <w:t>-Граф, 2016.</w:t>
      </w:r>
    </w:p>
    <w:p w:rsidR="00876CC7" w:rsidRPr="001A68FA" w:rsidRDefault="00876CC7" w:rsidP="00876CC7">
      <w:pPr>
        <w:pStyle w:val="c8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1A68FA">
        <w:rPr>
          <w:rStyle w:val="c6"/>
          <w:color w:val="000000"/>
          <w:sz w:val="20"/>
          <w:szCs w:val="20"/>
        </w:rPr>
        <w:t xml:space="preserve">4.. Биология: 5 – 11 классы: </w:t>
      </w:r>
      <w:proofErr w:type="gramStart"/>
      <w:r w:rsidRPr="001A68FA">
        <w:rPr>
          <w:rStyle w:val="c6"/>
          <w:color w:val="000000"/>
          <w:sz w:val="20"/>
          <w:szCs w:val="20"/>
        </w:rPr>
        <w:t>программы./</w:t>
      </w:r>
      <w:proofErr w:type="gramEnd"/>
      <w:r w:rsidRPr="001A68FA">
        <w:rPr>
          <w:rStyle w:val="c6"/>
          <w:color w:val="000000"/>
          <w:sz w:val="20"/>
          <w:szCs w:val="20"/>
        </w:rPr>
        <w:t xml:space="preserve">[И.Н. </w:t>
      </w:r>
      <w:proofErr w:type="spellStart"/>
      <w:r w:rsidRPr="001A68FA">
        <w:rPr>
          <w:rStyle w:val="c6"/>
          <w:color w:val="000000"/>
          <w:sz w:val="20"/>
          <w:szCs w:val="20"/>
        </w:rPr>
        <w:t>Пономарёва</w:t>
      </w:r>
      <w:proofErr w:type="spellEnd"/>
      <w:r w:rsidRPr="001A68FA">
        <w:rPr>
          <w:rStyle w:val="c6"/>
          <w:color w:val="000000"/>
          <w:sz w:val="20"/>
          <w:szCs w:val="20"/>
        </w:rPr>
        <w:t xml:space="preserve">, В.С. Кучменко, О.А. Корнилова и др.]. – М.: </w:t>
      </w:r>
      <w:proofErr w:type="spellStart"/>
      <w:r w:rsidRPr="001A68FA">
        <w:rPr>
          <w:rStyle w:val="c6"/>
          <w:color w:val="000000"/>
          <w:sz w:val="20"/>
          <w:szCs w:val="20"/>
        </w:rPr>
        <w:t>Вентана</w:t>
      </w:r>
      <w:proofErr w:type="spellEnd"/>
      <w:r w:rsidRPr="001A68FA">
        <w:rPr>
          <w:rStyle w:val="c6"/>
          <w:color w:val="000000"/>
          <w:sz w:val="20"/>
          <w:szCs w:val="20"/>
        </w:rPr>
        <w:t>-Граф, 2014.</w:t>
      </w:r>
    </w:p>
    <w:p w:rsidR="00876CC7" w:rsidRDefault="00876CC7" w:rsidP="00876CC7">
      <w:pPr>
        <w:spacing w:before="0" w:line="240" w:lineRule="auto"/>
      </w:pPr>
    </w:p>
    <w:p w:rsidR="00876CC7" w:rsidRPr="009512C5" w:rsidRDefault="00876CC7" w:rsidP="00876CC7">
      <w:pPr>
        <w:spacing w:before="0" w:line="240" w:lineRule="auto"/>
        <w:rPr>
          <w:rFonts w:ascii="Times New Roman" w:hAnsi="Times New Roman"/>
        </w:rPr>
      </w:pPr>
    </w:p>
    <w:p w:rsidR="00E45FDC" w:rsidRDefault="00E45FDC">
      <w:bookmarkStart w:id="0" w:name="_GoBack"/>
      <w:bookmarkEnd w:id="0"/>
    </w:p>
    <w:sectPr w:rsidR="00E45FDC" w:rsidSect="00D202B0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D0B"/>
    <w:multiLevelType w:val="multilevel"/>
    <w:tmpl w:val="E696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7"/>
    <w:rsid w:val="00876CC7"/>
    <w:rsid w:val="00D202B0"/>
    <w:rsid w:val="00DE40C0"/>
    <w:rsid w:val="00E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9549-BCF3-49CB-9ADC-CB36701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876CC7"/>
    <w:rPr>
      <w:rFonts w:cs="Times New Roman"/>
      <w:color w:val="0000FF"/>
      <w:u w:val="single"/>
    </w:rPr>
  </w:style>
  <w:style w:type="paragraph" w:customStyle="1" w:styleId="c22">
    <w:name w:val="c22"/>
    <w:basedOn w:val="a"/>
    <w:rsid w:val="00876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76CC7"/>
  </w:style>
  <w:style w:type="paragraph" w:customStyle="1" w:styleId="c3">
    <w:name w:val="c3"/>
    <w:basedOn w:val="a"/>
    <w:rsid w:val="00876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76CC7"/>
  </w:style>
  <w:style w:type="paragraph" w:customStyle="1" w:styleId="c86">
    <w:name w:val="c86"/>
    <w:basedOn w:val="a"/>
    <w:rsid w:val="00876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87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documents.infourok.ru/979d9c57-adb0-4492-b987-e61faad3438f/0/image00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0%BB%D0%BE%D0%B4%D0%BE%D0%B2%D0%BE%D0%B5_%D1%82%D0%B5%D0%BB%D0%BE_%D0%B3%D1%80%D0%B8%D0%B1%D0%B0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documents.infourok.ru/979d9c57-adb0-4492-b987-e61faad3438f/0/image00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documents.infourok.ru/979d9c57-adb0-4492-b987-e61faad3438f/0/image001.jpg" TargetMode="External"/><Relationship Id="rId11" Type="http://schemas.openxmlformats.org/officeDocument/2006/relationships/image" Target="https://documents.infourok.ru/979d9c57-adb0-4492-b987-e61faad3438f/0/image003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documents.infourok.ru/979d9c57-adb0-4492-b987-e61faad3438f/0/image005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documents.infourok.ru/979d9c57-adb0-4492-b987-e61faad3438f/0/image00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documents.infourok.ru/979d9c57-adb0-4492-b987-e61faad3438f/0/image0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Aslan&amp;Elmira</dc:creator>
  <cp:keywords/>
  <dc:description/>
  <cp:lastModifiedBy>Aslan&amp;Elmira</cp:lastModifiedBy>
  <cp:revision>1</cp:revision>
  <dcterms:created xsi:type="dcterms:W3CDTF">2024-01-17T14:53:00Z</dcterms:created>
  <dcterms:modified xsi:type="dcterms:W3CDTF">2024-01-17T14:53:00Z</dcterms:modified>
</cp:coreProperties>
</file>