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68" w:rsidRDefault="00030C68" w:rsidP="0010716B">
      <w:pPr>
        <w:spacing w:before="120" w:line="23" w:lineRule="atLeast"/>
        <w:jc w:val="center"/>
        <w:rPr>
          <w:sz w:val="24"/>
          <w:szCs w:val="24"/>
        </w:rPr>
      </w:pPr>
    </w:p>
    <w:p w:rsidR="00030C68" w:rsidRPr="00E34B85"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r w:rsidRPr="00E34B85">
        <w:rPr>
          <w:b/>
          <w:sz w:val="28"/>
          <w:szCs w:val="28"/>
        </w:rPr>
        <w:t>муниципальное бюджетное  образовательное учреждение</w:t>
      </w:r>
    </w:p>
    <w:p w:rsidR="00030C68" w:rsidRPr="00E34B85"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r w:rsidRPr="00E34B85">
        <w:rPr>
          <w:b/>
          <w:sz w:val="28"/>
          <w:szCs w:val="28"/>
        </w:rPr>
        <w:t>дополнительного образования города Кургана</w:t>
      </w:r>
    </w:p>
    <w:p w:rsidR="00030C68" w:rsidRDefault="00561A25" w:rsidP="00561A25">
      <w:pPr>
        <w:pBdr>
          <w:top w:val="single" w:sz="24" w:space="1" w:color="auto"/>
          <w:left w:val="single" w:sz="24" w:space="4" w:color="auto"/>
          <w:bottom w:val="single" w:sz="24" w:space="31" w:color="auto"/>
          <w:right w:val="single" w:sz="24" w:space="4" w:color="auto"/>
        </w:pBdr>
        <w:tabs>
          <w:tab w:val="center" w:pos="4819"/>
          <w:tab w:val="left" w:pos="8505"/>
          <w:tab w:val="left" w:pos="8931"/>
          <w:tab w:val="right" w:pos="9638"/>
        </w:tabs>
        <w:rPr>
          <w:b/>
          <w:sz w:val="28"/>
          <w:szCs w:val="28"/>
        </w:rPr>
      </w:pPr>
      <w:r>
        <w:rPr>
          <w:b/>
          <w:sz w:val="28"/>
          <w:szCs w:val="28"/>
        </w:rPr>
        <w:tab/>
      </w:r>
      <w:r w:rsidR="00030C68" w:rsidRPr="00E34B85">
        <w:rPr>
          <w:b/>
          <w:sz w:val="28"/>
          <w:szCs w:val="28"/>
        </w:rPr>
        <w:t>«Детская школа искусств № 1»</w:t>
      </w:r>
      <w:r>
        <w:rPr>
          <w:b/>
          <w:sz w:val="28"/>
          <w:szCs w:val="28"/>
        </w:rPr>
        <w:tab/>
      </w: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1314D" w:rsidRDefault="0001314D" w:rsidP="00030C68">
      <w:pPr>
        <w:pBdr>
          <w:top w:val="single" w:sz="24" w:space="1" w:color="auto"/>
          <w:left w:val="single" w:sz="24" w:space="4" w:color="auto"/>
          <w:bottom w:val="single" w:sz="24" w:space="31" w:color="auto"/>
          <w:right w:val="single" w:sz="24" w:space="4" w:color="auto"/>
        </w:pBdr>
        <w:jc w:val="center"/>
        <w:rPr>
          <w:b/>
          <w:sz w:val="28"/>
          <w:szCs w:val="28"/>
        </w:rPr>
      </w:pPr>
    </w:p>
    <w:p w:rsidR="0001314D" w:rsidRDefault="0001314D"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Pr="009343EF" w:rsidRDefault="00030C68" w:rsidP="00030C68">
      <w:pPr>
        <w:pBdr>
          <w:top w:val="single" w:sz="24" w:space="1" w:color="auto"/>
          <w:left w:val="single" w:sz="24" w:space="4" w:color="auto"/>
          <w:bottom w:val="single" w:sz="24" w:space="31" w:color="auto"/>
          <w:right w:val="single" w:sz="24" w:space="4" w:color="auto"/>
        </w:pBdr>
        <w:jc w:val="center"/>
        <w:rPr>
          <w:b/>
          <w:sz w:val="48"/>
          <w:szCs w:val="48"/>
        </w:rPr>
      </w:pPr>
    </w:p>
    <w:p w:rsidR="00511B29" w:rsidRDefault="00511B29" w:rsidP="00030C68">
      <w:pPr>
        <w:pBdr>
          <w:top w:val="single" w:sz="24" w:space="1" w:color="auto"/>
          <w:left w:val="single" w:sz="24" w:space="4" w:color="auto"/>
          <w:bottom w:val="single" w:sz="24" w:space="31" w:color="auto"/>
          <w:right w:val="single" w:sz="24" w:space="4" w:color="auto"/>
        </w:pBdr>
        <w:jc w:val="center"/>
        <w:rPr>
          <w:b/>
          <w:sz w:val="48"/>
          <w:szCs w:val="48"/>
        </w:rPr>
      </w:pPr>
      <w:r>
        <w:rPr>
          <w:b/>
          <w:sz w:val="48"/>
          <w:szCs w:val="48"/>
        </w:rPr>
        <w:t xml:space="preserve">Методическая разработка </w:t>
      </w:r>
    </w:p>
    <w:p w:rsidR="00641D93" w:rsidRDefault="00511B29" w:rsidP="00030C68">
      <w:pPr>
        <w:pBdr>
          <w:top w:val="single" w:sz="24" w:space="1" w:color="auto"/>
          <w:left w:val="single" w:sz="24" w:space="4" w:color="auto"/>
          <w:bottom w:val="single" w:sz="24" w:space="31" w:color="auto"/>
          <w:right w:val="single" w:sz="24" w:space="4" w:color="auto"/>
        </w:pBdr>
        <w:jc w:val="center"/>
        <w:rPr>
          <w:b/>
          <w:sz w:val="48"/>
          <w:szCs w:val="48"/>
        </w:rPr>
      </w:pPr>
      <w:r>
        <w:rPr>
          <w:b/>
          <w:sz w:val="48"/>
          <w:szCs w:val="48"/>
        </w:rPr>
        <w:t>«</w:t>
      </w:r>
      <w:r w:rsidR="00030C68" w:rsidRPr="00030C68">
        <w:rPr>
          <w:b/>
          <w:sz w:val="48"/>
          <w:szCs w:val="48"/>
        </w:rPr>
        <w:t>Развитие тех</w:t>
      </w:r>
      <w:r w:rsidR="006756E2">
        <w:rPr>
          <w:b/>
          <w:sz w:val="48"/>
          <w:szCs w:val="48"/>
        </w:rPr>
        <w:t xml:space="preserve">нических навыков </w:t>
      </w:r>
    </w:p>
    <w:p w:rsidR="00030C68" w:rsidRPr="00030C68" w:rsidRDefault="006756E2" w:rsidP="00030C68">
      <w:pPr>
        <w:pBdr>
          <w:top w:val="single" w:sz="24" w:space="1" w:color="auto"/>
          <w:left w:val="single" w:sz="24" w:space="4" w:color="auto"/>
          <w:bottom w:val="single" w:sz="24" w:space="31" w:color="auto"/>
          <w:right w:val="single" w:sz="24" w:space="4" w:color="auto"/>
        </w:pBdr>
        <w:jc w:val="center"/>
        <w:rPr>
          <w:b/>
          <w:sz w:val="48"/>
          <w:szCs w:val="48"/>
        </w:rPr>
      </w:pPr>
      <w:r>
        <w:rPr>
          <w:b/>
          <w:sz w:val="48"/>
          <w:szCs w:val="48"/>
        </w:rPr>
        <w:t>в классе домры</w:t>
      </w:r>
      <w:r w:rsidR="00511B29">
        <w:rPr>
          <w:b/>
          <w:sz w:val="48"/>
          <w:szCs w:val="48"/>
        </w:rPr>
        <w:t>»</w:t>
      </w:r>
      <w:bookmarkStart w:id="0" w:name="_GoBack"/>
      <w:bookmarkEnd w:id="0"/>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DE2CED">
      <w:pPr>
        <w:pBdr>
          <w:top w:val="single" w:sz="24" w:space="1" w:color="auto"/>
          <w:left w:val="single" w:sz="24" w:space="4" w:color="auto"/>
          <w:bottom w:val="single" w:sz="24" w:space="31" w:color="auto"/>
          <w:right w:val="single" w:sz="24" w:space="4" w:color="auto"/>
        </w:pBdr>
        <w:spacing w:line="360" w:lineRule="auto"/>
        <w:jc w:val="center"/>
        <w:rPr>
          <w:b/>
          <w:sz w:val="28"/>
          <w:szCs w:val="28"/>
        </w:rPr>
      </w:pPr>
      <w:r>
        <w:rPr>
          <w:b/>
          <w:sz w:val="28"/>
          <w:szCs w:val="28"/>
        </w:rPr>
        <w:t xml:space="preserve">                                           Выполнила</w:t>
      </w:r>
      <w:r w:rsidRPr="00E34B85">
        <w:rPr>
          <w:b/>
          <w:sz w:val="28"/>
          <w:szCs w:val="28"/>
        </w:rPr>
        <w:t>:</w:t>
      </w:r>
      <w:r>
        <w:rPr>
          <w:b/>
          <w:sz w:val="28"/>
          <w:szCs w:val="28"/>
        </w:rPr>
        <w:t xml:space="preserve"> </w:t>
      </w:r>
      <w:r w:rsidRPr="007A7B4C">
        <w:rPr>
          <w:sz w:val="28"/>
          <w:szCs w:val="28"/>
        </w:rPr>
        <w:t>Гармаш Наталья Владимировна</w:t>
      </w:r>
      <w:r w:rsidR="006756E2" w:rsidRPr="007A7B4C">
        <w:rPr>
          <w:sz w:val="28"/>
          <w:szCs w:val="28"/>
        </w:rPr>
        <w:t>,</w:t>
      </w:r>
    </w:p>
    <w:p w:rsidR="00030C68" w:rsidRDefault="00030C68" w:rsidP="00DE2CED">
      <w:pPr>
        <w:pBdr>
          <w:top w:val="single" w:sz="24" w:space="1" w:color="auto"/>
          <w:left w:val="single" w:sz="24" w:space="4" w:color="auto"/>
          <w:bottom w:val="single" w:sz="24" w:space="31" w:color="auto"/>
          <w:right w:val="single" w:sz="24" w:space="4" w:color="auto"/>
        </w:pBdr>
        <w:tabs>
          <w:tab w:val="left" w:pos="3544"/>
        </w:tabs>
        <w:spacing w:line="360" w:lineRule="auto"/>
        <w:rPr>
          <w:sz w:val="28"/>
          <w:szCs w:val="28"/>
        </w:rPr>
      </w:pPr>
      <w:r>
        <w:rPr>
          <w:b/>
          <w:sz w:val="28"/>
          <w:szCs w:val="28"/>
        </w:rPr>
        <w:t xml:space="preserve">                                                   </w:t>
      </w:r>
      <w:r w:rsidR="00910805">
        <w:rPr>
          <w:b/>
          <w:sz w:val="28"/>
          <w:szCs w:val="28"/>
        </w:rPr>
        <w:t xml:space="preserve">  </w:t>
      </w:r>
      <w:r>
        <w:rPr>
          <w:sz w:val="28"/>
          <w:szCs w:val="28"/>
        </w:rPr>
        <w:t>п</w:t>
      </w:r>
      <w:r w:rsidRPr="00322518">
        <w:rPr>
          <w:sz w:val="28"/>
          <w:szCs w:val="28"/>
        </w:rPr>
        <w:t>реподаватель</w:t>
      </w:r>
      <w:r>
        <w:rPr>
          <w:sz w:val="28"/>
          <w:szCs w:val="28"/>
        </w:rPr>
        <w:t xml:space="preserve"> по классу домры,</w:t>
      </w:r>
    </w:p>
    <w:p w:rsidR="00030C68" w:rsidRDefault="00030C68" w:rsidP="00DE2CED">
      <w:pPr>
        <w:pBdr>
          <w:top w:val="single" w:sz="24" w:space="1" w:color="auto"/>
          <w:left w:val="single" w:sz="24" w:space="4" w:color="auto"/>
          <w:bottom w:val="single" w:sz="24" w:space="31" w:color="auto"/>
          <w:right w:val="single" w:sz="24" w:space="4" w:color="auto"/>
        </w:pBdr>
        <w:tabs>
          <w:tab w:val="left" w:pos="3686"/>
        </w:tabs>
        <w:spacing w:line="360" w:lineRule="auto"/>
        <w:rPr>
          <w:b/>
          <w:sz w:val="28"/>
          <w:szCs w:val="28"/>
        </w:rPr>
      </w:pPr>
      <w:r>
        <w:rPr>
          <w:sz w:val="28"/>
          <w:szCs w:val="28"/>
        </w:rPr>
        <w:t xml:space="preserve">                                                   </w:t>
      </w:r>
      <w:r w:rsidR="00910805">
        <w:rPr>
          <w:sz w:val="28"/>
          <w:szCs w:val="28"/>
        </w:rPr>
        <w:t xml:space="preserve">  </w:t>
      </w:r>
      <w:r>
        <w:rPr>
          <w:sz w:val="28"/>
          <w:szCs w:val="28"/>
        </w:rPr>
        <w:t xml:space="preserve">высшая квалификационная категория </w:t>
      </w: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DE2CED" w:rsidRDefault="00DE2CED"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b/>
          <w:sz w:val="28"/>
          <w:szCs w:val="28"/>
        </w:rPr>
      </w:pPr>
    </w:p>
    <w:p w:rsidR="00030C68" w:rsidRDefault="00030C68" w:rsidP="00030C68">
      <w:pPr>
        <w:pBdr>
          <w:top w:val="single" w:sz="24" w:space="1" w:color="auto"/>
          <w:left w:val="single" w:sz="24" w:space="4" w:color="auto"/>
          <w:bottom w:val="single" w:sz="24" w:space="31" w:color="auto"/>
          <w:right w:val="single" w:sz="24" w:space="4" w:color="auto"/>
        </w:pBdr>
        <w:jc w:val="center"/>
        <w:rPr>
          <w:sz w:val="24"/>
          <w:szCs w:val="24"/>
        </w:rPr>
      </w:pPr>
      <w:r>
        <w:rPr>
          <w:b/>
          <w:sz w:val="28"/>
          <w:szCs w:val="28"/>
        </w:rPr>
        <w:t>К</w:t>
      </w:r>
      <w:r w:rsidR="00BA0903">
        <w:rPr>
          <w:b/>
          <w:sz w:val="28"/>
          <w:szCs w:val="28"/>
        </w:rPr>
        <w:t>урган, 2023</w:t>
      </w:r>
      <w:r w:rsidRPr="00146B2C">
        <w:rPr>
          <w:b/>
          <w:sz w:val="28"/>
          <w:szCs w:val="28"/>
        </w:rPr>
        <w:t>г</w:t>
      </w:r>
      <w:r>
        <w:rPr>
          <w:b/>
          <w:sz w:val="28"/>
          <w:szCs w:val="28"/>
        </w:rPr>
        <w:t>.</w:t>
      </w:r>
    </w:p>
    <w:p w:rsidR="003925DB" w:rsidRPr="00234EF3" w:rsidRDefault="007E15E6" w:rsidP="00234EF3">
      <w:pPr>
        <w:tabs>
          <w:tab w:val="left" w:pos="3820"/>
        </w:tabs>
        <w:spacing w:before="120" w:line="23" w:lineRule="atLeast"/>
        <w:rPr>
          <w:rFonts w:eastAsia="Times New Roman"/>
          <w:b/>
          <w:sz w:val="32"/>
          <w:szCs w:val="32"/>
        </w:rPr>
      </w:pPr>
      <w:r w:rsidRPr="00234EF3">
        <w:rPr>
          <w:rFonts w:eastAsia="Times New Roman"/>
          <w:b/>
          <w:sz w:val="32"/>
          <w:szCs w:val="32"/>
        </w:rPr>
        <w:lastRenderedPageBreak/>
        <w:t>Содержание</w:t>
      </w:r>
    </w:p>
    <w:p w:rsidR="007E15E6" w:rsidRPr="007E15E6" w:rsidRDefault="007E15E6" w:rsidP="007E15E6">
      <w:pPr>
        <w:tabs>
          <w:tab w:val="left" w:pos="3820"/>
        </w:tabs>
        <w:spacing w:before="120" w:line="23" w:lineRule="atLeast"/>
        <w:rPr>
          <w:rFonts w:eastAsia="Times New Roman"/>
          <w:sz w:val="28"/>
          <w:szCs w:val="28"/>
        </w:rPr>
      </w:pPr>
      <w:r w:rsidRPr="007E15E6">
        <w:rPr>
          <w:rFonts w:eastAsia="Times New Roman"/>
          <w:sz w:val="28"/>
          <w:szCs w:val="28"/>
        </w:rPr>
        <w:t>1. Пояснительная записка</w:t>
      </w:r>
      <w:r w:rsidRPr="007E15E6">
        <w:rPr>
          <w:rFonts w:eastAsia="Times New Roman"/>
          <w:sz w:val="28"/>
          <w:szCs w:val="28"/>
          <w:u w:val="dotted"/>
        </w:rPr>
        <w:t xml:space="preserve">                                                                </w:t>
      </w:r>
      <w:r>
        <w:rPr>
          <w:rFonts w:eastAsia="Times New Roman"/>
          <w:sz w:val="28"/>
          <w:szCs w:val="28"/>
          <w:u w:val="dotted"/>
        </w:rPr>
        <w:t xml:space="preserve">                </w:t>
      </w:r>
      <w:r w:rsidRPr="007E15E6">
        <w:rPr>
          <w:rFonts w:eastAsia="Times New Roman"/>
          <w:sz w:val="28"/>
          <w:szCs w:val="28"/>
          <w:u w:val="dotted"/>
        </w:rPr>
        <w:t xml:space="preserve">         </w:t>
      </w:r>
      <w:r w:rsidRPr="007E15E6">
        <w:rPr>
          <w:rFonts w:eastAsia="Times New Roman"/>
          <w:sz w:val="28"/>
          <w:szCs w:val="28"/>
        </w:rPr>
        <w:t xml:space="preserve">3 </w:t>
      </w:r>
    </w:p>
    <w:p w:rsidR="007E15E6" w:rsidRDefault="007E15E6" w:rsidP="007E15E6">
      <w:pPr>
        <w:tabs>
          <w:tab w:val="left" w:pos="3820"/>
        </w:tabs>
        <w:spacing w:before="120" w:line="23" w:lineRule="atLeast"/>
        <w:rPr>
          <w:rFonts w:eastAsia="Times New Roman"/>
          <w:sz w:val="28"/>
          <w:szCs w:val="28"/>
        </w:rPr>
      </w:pPr>
      <w:r w:rsidRPr="007E15E6">
        <w:rPr>
          <w:rFonts w:eastAsia="Times New Roman"/>
          <w:sz w:val="28"/>
          <w:szCs w:val="28"/>
        </w:rPr>
        <w:t>2. Физиологические особенности ребенка</w:t>
      </w:r>
      <w:r w:rsidRPr="007E15E6">
        <w:rPr>
          <w:rFonts w:eastAsia="Times New Roman"/>
          <w:sz w:val="28"/>
          <w:szCs w:val="28"/>
          <w:u w:val="dotted"/>
        </w:rPr>
        <w:t xml:space="preserve">                                                              </w:t>
      </w:r>
      <w:r>
        <w:rPr>
          <w:rFonts w:eastAsia="Times New Roman"/>
          <w:sz w:val="28"/>
          <w:szCs w:val="28"/>
        </w:rPr>
        <w:t>5</w:t>
      </w:r>
    </w:p>
    <w:p w:rsidR="007E15E6" w:rsidRDefault="007E15E6" w:rsidP="007E15E6">
      <w:pPr>
        <w:tabs>
          <w:tab w:val="left" w:pos="3820"/>
        </w:tabs>
        <w:spacing w:before="120" w:line="23" w:lineRule="atLeast"/>
        <w:rPr>
          <w:rFonts w:eastAsia="Times New Roman"/>
          <w:sz w:val="28"/>
          <w:szCs w:val="28"/>
        </w:rPr>
      </w:pPr>
      <w:r>
        <w:rPr>
          <w:rFonts w:eastAsia="Times New Roman"/>
          <w:sz w:val="28"/>
          <w:szCs w:val="28"/>
        </w:rPr>
        <w:t>3. Работа над гаммами и упражнениями</w:t>
      </w:r>
      <w:r w:rsidRPr="007E15E6">
        <w:rPr>
          <w:rFonts w:eastAsia="Times New Roman"/>
          <w:sz w:val="28"/>
          <w:szCs w:val="28"/>
          <w:u w:val="dotted"/>
        </w:rPr>
        <w:t xml:space="preserve">                                                        </w:t>
      </w:r>
      <w:r>
        <w:rPr>
          <w:rFonts w:eastAsia="Times New Roman"/>
          <w:sz w:val="28"/>
          <w:szCs w:val="28"/>
          <w:u w:val="dotted"/>
        </w:rPr>
        <w:t xml:space="preserve"> </w:t>
      </w:r>
      <w:r w:rsidRPr="007E15E6">
        <w:rPr>
          <w:rFonts w:eastAsia="Times New Roman"/>
          <w:sz w:val="28"/>
          <w:szCs w:val="28"/>
          <w:u w:val="dotted"/>
        </w:rPr>
        <w:t xml:space="preserve">        </w:t>
      </w:r>
      <w:r>
        <w:rPr>
          <w:rFonts w:eastAsia="Times New Roman"/>
          <w:sz w:val="28"/>
          <w:szCs w:val="28"/>
        </w:rPr>
        <w:t>12</w:t>
      </w:r>
    </w:p>
    <w:p w:rsidR="007E15E6" w:rsidRDefault="007E15E6" w:rsidP="007E15E6">
      <w:pPr>
        <w:tabs>
          <w:tab w:val="left" w:pos="3820"/>
        </w:tabs>
        <w:spacing w:before="120" w:line="23" w:lineRule="atLeast"/>
        <w:rPr>
          <w:rFonts w:eastAsia="Times New Roman"/>
          <w:sz w:val="28"/>
          <w:szCs w:val="28"/>
          <w:u w:val="dotted"/>
        </w:rPr>
      </w:pPr>
      <w:r>
        <w:rPr>
          <w:rFonts w:eastAsia="Times New Roman"/>
          <w:sz w:val="28"/>
          <w:szCs w:val="28"/>
        </w:rPr>
        <w:t>4. Работа над сменой позиций</w:t>
      </w:r>
      <w:r w:rsidRPr="007E15E6">
        <w:rPr>
          <w:rFonts w:eastAsia="Times New Roman"/>
          <w:sz w:val="28"/>
          <w:szCs w:val="28"/>
          <w:u w:val="dotted"/>
        </w:rPr>
        <w:t xml:space="preserve">        </w:t>
      </w:r>
      <w:r w:rsidR="00234EF3">
        <w:rPr>
          <w:rFonts w:eastAsia="Times New Roman"/>
          <w:sz w:val="28"/>
          <w:szCs w:val="28"/>
          <w:u w:val="dotted"/>
        </w:rPr>
        <w:t xml:space="preserve">                                                                          </w:t>
      </w:r>
      <w:r w:rsidR="00234EF3" w:rsidRPr="00234EF3">
        <w:rPr>
          <w:rFonts w:eastAsia="Times New Roman"/>
          <w:sz w:val="28"/>
          <w:szCs w:val="28"/>
        </w:rPr>
        <w:t>22</w:t>
      </w:r>
    </w:p>
    <w:p w:rsidR="007E15E6" w:rsidRDefault="007E15E6" w:rsidP="007E15E6">
      <w:pPr>
        <w:tabs>
          <w:tab w:val="left" w:pos="3820"/>
        </w:tabs>
        <w:spacing w:before="120" w:line="23" w:lineRule="atLeast"/>
        <w:rPr>
          <w:rFonts w:eastAsia="Times New Roman"/>
          <w:sz w:val="28"/>
          <w:szCs w:val="28"/>
        </w:rPr>
      </w:pPr>
      <w:r w:rsidRPr="007E15E6">
        <w:rPr>
          <w:rFonts w:eastAsia="Times New Roman"/>
          <w:sz w:val="28"/>
          <w:szCs w:val="28"/>
        </w:rPr>
        <w:t>5.</w:t>
      </w:r>
      <w:r>
        <w:rPr>
          <w:rFonts w:eastAsia="Times New Roman"/>
          <w:sz w:val="28"/>
          <w:szCs w:val="28"/>
        </w:rPr>
        <w:t xml:space="preserve"> Координация рук</w:t>
      </w:r>
      <w:r w:rsidR="00234EF3" w:rsidRPr="00234EF3">
        <w:rPr>
          <w:rFonts w:eastAsia="Times New Roman"/>
          <w:sz w:val="28"/>
          <w:szCs w:val="28"/>
          <w:u w:val="dotted"/>
        </w:rPr>
        <w:t xml:space="preserve">                                                                                                   </w:t>
      </w:r>
      <w:r w:rsidR="00234EF3">
        <w:rPr>
          <w:rFonts w:eastAsia="Times New Roman"/>
          <w:sz w:val="28"/>
          <w:szCs w:val="28"/>
        </w:rPr>
        <w:t>26</w:t>
      </w:r>
    </w:p>
    <w:p w:rsidR="004A3716" w:rsidRDefault="007E15E6" w:rsidP="007E15E6">
      <w:pPr>
        <w:tabs>
          <w:tab w:val="left" w:pos="3820"/>
        </w:tabs>
        <w:spacing w:before="120" w:line="23" w:lineRule="atLeast"/>
        <w:rPr>
          <w:rFonts w:eastAsia="Times New Roman"/>
          <w:sz w:val="28"/>
          <w:szCs w:val="28"/>
        </w:rPr>
      </w:pPr>
      <w:r>
        <w:rPr>
          <w:rFonts w:eastAsia="Times New Roman"/>
          <w:sz w:val="28"/>
          <w:szCs w:val="28"/>
        </w:rPr>
        <w:t>6. Работа над звукоизвлечением</w:t>
      </w:r>
      <w:r w:rsidR="00234EF3" w:rsidRPr="00234EF3">
        <w:rPr>
          <w:rFonts w:eastAsia="Times New Roman"/>
          <w:sz w:val="28"/>
          <w:szCs w:val="28"/>
          <w:u w:val="dotted"/>
        </w:rPr>
        <w:t xml:space="preserve">                                                                              </w:t>
      </w:r>
      <w:r w:rsidR="00234EF3">
        <w:rPr>
          <w:rFonts w:eastAsia="Times New Roman"/>
          <w:sz w:val="28"/>
          <w:szCs w:val="28"/>
        </w:rPr>
        <w:t>28</w:t>
      </w:r>
    </w:p>
    <w:p w:rsidR="004A3716" w:rsidRDefault="004A3716" w:rsidP="007E15E6">
      <w:pPr>
        <w:tabs>
          <w:tab w:val="left" w:pos="3820"/>
        </w:tabs>
        <w:spacing w:before="120" w:line="23" w:lineRule="atLeast"/>
        <w:rPr>
          <w:rFonts w:eastAsia="Times New Roman"/>
          <w:sz w:val="28"/>
          <w:szCs w:val="28"/>
        </w:rPr>
      </w:pPr>
      <w:r>
        <w:rPr>
          <w:rFonts w:eastAsia="Times New Roman"/>
          <w:sz w:val="28"/>
          <w:szCs w:val="28"/>
        </w:rPr>
        <w:t>7. Заключение</w:t>
      </w:r>
      <w:r w:rsidR="00234EF3" w:rsidRPr="00234EF3">
        <w:rPr>
          <w:rFonts w:eastAsia="Times New Roman"/>
          <w:sz w:val="28"/>
          <w:szCs w:val="28"/>
          <w:u w:val="dotted"/>
        </w:rPr>
        <w:t xml:space="preserve">                                                                                                            </w:t>
      </w:r>
      <w:r w:rsidR="00234EF3">
        <w:rPr>
          <w:rFonts w:eastAsia="Times New Roman"/>
          <w:sz w:val="28"/>
          <w:szCs w:val="28"/>
        </w:rPr>
        <w:t>31</w:t>
      </w:r>
    </w:p>
    <w:p w:rsidR="007E15E6" w:rsidRPr="007E15E6" w:rsidRDefault="004A3716" w:rsidP="007E15E6">
      <w:pPr>
        <w:tabs>
          <w:tab w:val="left" w:pos="3820"/>
        </w:tabs>
        <w:spacing w:before="120" w:line="23" w:lineRule="atLeast"/>
        <w:rPr>
          <w:rStyle w:val="10"/>
          <w:b/>
        </w:rPr>
      </w:pPr>
      <w:r>
        <w:rPr>
          <w:rFonts w:eastAsia="Times New Roman"/>
          <w:sz w:val="28"/>
          <w:szCs w:val="28"/>
        </w:rPr>
        <w:t>8.Список литературы</w:t>
      </w:r>
      <w:r w:rsidR="00234EF3" w:rsidRPr="00234EF3">
        <w:rPr>
          <w:rFonts w:eastAsia="Times New Roman"/>
          <w:sz w:val="28"/>
          <w:szCs w:val="28"/>
          <w:u w:val="dotted"/>
        </w:rPr>
        <w:t xml:space="preserve">                                                                                                </w:t>
      </w:r>
      <w:r w:rsidR="00234EF3">
        <w:rPr>
          <w:rFonts w:eastAsia="Times New Roman"/>
          <w:sz w:val="28"/>
          <w:szCs w:val="28"/>
        </w:rPr>
        <w:t xml:space="preserve">32 </w:t>
      </w:r>
      <w:r w:rsidR="007E15E6" w:rsidRPr="007E15E6">
        <w:rPr>
          <w:rFonts w:eastAsia="Times New Roman"/>
          <w:sz w:val="28"/>
          <w:szCs w:val="28"/>
        </w:rPr>
        <w:t xml:space="preserve"> </w:t>
      </w:r>
      <w:r w:rsidR="007E15E6" w:rsidRPr="007E15E6">
        <w:rPr>
          <w:rStyle w:val="10"/>
          <w:b/>
        </w:rPr>
        <w:t xml:space="preserve">                                                                           </w:t>
      </w:r>
    </w:p>
    <w:p w:rsidR="00CE0ACF" w:rsidRPr="006F667D" w:rsidRDefault="0004522D" w:rsidP="00865FB4">
      <w:pPr>
        <w:pageBreakBefore/>
        <w:tabs>
          <w:tab w:val="left" w:pos="3820"/>
        </w:tabs>
        <w:spacing w:before="120" w:line="360" w:lineRule="auto"/>
        <w:ind w:left="851"/>
        <w:jc w:val="center"/>
        <w:rPr>
          <w:rFonts w:eastAsia="Times New Roman"/>
          <w:b/>
          <w:sz w:val="28"/>
          <w:szCs w:val="28"/>
        </w:rPr>
      </w:pPr>
      <w:bookmarkStart w:id="1" w:name="_Toc504481726"/>
      <w:r w:rsidRPr="006F667D">
        <w:rPr>
          <w:rStyle w:val="10"/>
          <w:b/>
        </w:rPr>
        <w:lastRenderedPageBreak/>
        <w:t xml:space="preserve">1. </w:t>
      </w:r>
      <w:r w:rsidR="00CE0ACF" w:rsidRPr="006F667D">
        <w:rPr>
          <w:rStyle w:val="10"/>
          <w:b/>
        </w:rPr>
        <w:t>Пояснительная записка</w:t>
      </w:r>
      <w:bookmarkEnd w:id="1"/>
    </w:p>
    <w:p w:rsidR="00CE0ACF" w:rsidRPr="006F667D" w:rsidRDefault="00CE0ACF" w:rsidP="0001314D">
      <w:pPr>
        <w:spacing w:line="360" w:lineRule="auto"/>
        <w:ind w:firstLine="851"/>
        <w:jc w:val="both"/>
        <w:rPr>
          <w:sz w:val="28"/>
          <w:szCs w:val="28"/>
        </w:rPr>
      </w:pPr>
      <w:r w:rsidRPr="006F667D">
        <w:rPr>
          <w:rFonts w:eastAsia="Times New Roman"/>
          <w:sz w:val="28"/>
          <w:szCs w:val="28"/>
        </w:rPr>
        <w:t>Проблемы, связанные с развитием техники, принадлежат к числу наиболее острых, волнующих музыкантов - исполнителей. Ни один самый яркий, самый сильный талант в музыкальном исполнительстве не может раскрыться, не располагая необходимы</w:t>
      </w:r>
      <w:r w:rsidR="0027560A" w:rsidRPr="006F667D">
        <w:rPr>
          <w:rFonts w:eastAsia="Times New Roman"/>
          <w:sz w:val="28"/>
          <w:szCs w:val="28"/>
        </w:rPr>
        <w:t>м для этого арсеналом виртуозно</w:t>
      </w:r>
      <w:r w:rsidRPr="006F667D">
        <w:rPr>
          <w:rFonts w:eastAsia="Times New Roman"/>
          <w:sz w:val="28"/>
          <w:szCs w:val="28"/>
        </w:rPr>
        <w:t>-технических средств.</w:t>
      </w:r>
    </w:p>
    <w:p w:rsidR="00CE0ACF" w:rsidRPr="006F667D" w:rsidRDefault="00CE0ACF" w:rsidP="0001314D">
      <w:pPr>
        <w:spacing w:line="360" w:lineRule="auto"/>
        <w:ind w:firstLine="851"/>
        <w:jc w:val="both"/>
        <w:rPr>
          <w:sz w:val="28"/>
          <w:szCs w:val="28"/>
        </w:rPr>
      </w:pPr>
      <w:r w:rsidRPr="006F667D">
        <w:rPr>
          <w:rFonts w:eastAsia="Times New Roman"/>
          <w:sz w:val="28"/>
          <w:szCs w:val="28"/>
        </w:rPr>
        <w:t>Тема данной методической разработки достаточно актуальна и необходима для работы каждого преподавателя</w:t>
      </w:r>
      <w:r w:rsidR="0010716B" w:rsidRPr="006F667D">
        <w:rPr>
          <w:rFonts w:eastAsia="Times New Roman"/>
          <w:sz w:val="28"/>
          <w:szCs w:val="28"/>
        </w:rPr>
        <w:t xml:space="preserve"> по классу домры</w:t>
      </w:r>
      <w:r w:rsidRPr="006F667D">
        <w:rPr>
          <w:rFonts w:eastAsia="Times New Roman"/>
          <w:sz w:val="28"/>
          <w:szCs w:val="28"/>
        </w:rPr>
        <w:t>.</w:t>
      </w:r>
    </w:p>
    <w:p w:rsidR="00CE0ACF" w:rsidRPr="006F667D" w:rsidRDefault="00CE0ACF" w:rsidP="0001314D">
      <w:pPr>
        <w:spacing w:line="360" w:lineRule="auto"/>
        <w:ind w:firstLine="851"/>
        <w:jc w:val="both"/>
        <w:rPr>
          <w:sz w:val="28"/>
          <w:szCs w:val="28"/>
        </w:rPr>
      </w:pPr>
      <w:r w:rsidRPr="006F667D">
        <w:rPr>
          <w:rFonts w:eastAsia="Times New Roman"/>
          <w:sz w:val="28"/>
          <w:szCs w:val="28"/>
        </w:rPr>
        <w:t>Цель этой работы – показать, какими</w:t>
      </w:r>
      <w:r w:rsidR="0027560A" w:rsidRPr="006F667D">
        <w:rPr>
          <w:rFonts w:eastAsia="Times New Roman"/>
          <w:sz w:val="28"/>
          <w:szCs w:val="28"/>
        </w:rPr>
        <w:t xml:space="preserve"> способами и методами </w:t>
      </w:r>
      <w:r w:rsidRPr="006F667D">
        <w:rPr>
          <w:rFonts w:eastAsia="Times New Roman"/>
          <w:sz w:val="28"/>
          <w:szCs w:val="28"/>
        </w:rPr>
        <w:t>можно и нужно работать над развитием техники.</w:t>
      </w:r>
    </w:p>
    <w:p w:rsidR="00CE0ACF" w:rsidRPr="006F667D" w:rsidRDefault="00CE0ACF" w:rsidP="0001314D">
      <w:pPr>
        <w:spacing w:line="360" w:lineRule="auto"/>
        <w:ind w:firstLine="851"/>
        <w:jc w:val="both"/>
        <w:rPr>
          <w:sz w:val="28"/>
          <w:szCs w:val="28"/>
        </w:rPr>
      </w:pPr>
      <w:r w:rsidRPr="006F667D">
        <w:rPr>
          <w:rFonts w:eastAsia="Times New Roman"/>
          <w:sz w:val="28"/>
          <w:szCs w:val="28"/>
        </w:rPr>
        <w:t>Задачи:</w:t>
      </w:r>
    </w:p>
    <w:p w:rsidR="004C5207" w:rsidRPr="006F667D" w:rsidRDefault="0027560A" w:rsidP="0001314D">
      <w:pPr>
        <w:tabs>
          <w:tab w:val="left" w:pos="1405"/>
        </w:tabs>
        <w:spacing w:line="360" w:lineRule="auto"/>
        <w:jc w:val="both"/>
        <w:rPr>
          <w:rFonts w:eastAsia="Times New Roman"/>
          <w:sz w:val="28"/>
          <w:szCs w:val="28"/>
        </w:rPr>
      </w:pPr>
      <w:r w:rsidRPr="006F667D">
        <w:rPr>
          <w:rFonts w:eastAsia="Times New Roman"/>
          <w:sz w:val="28"/>
          <w:szCs w:val="28"/>
        </w:rPr>
        <w:t>1. С</w:t>
      </w:r>
      <w:r w:rsidR="00CE0ACF" w:rsidRPr="006F667D">
        <w:rPr>
          <w:rFonts w:eastAsia="Times New Roman"/>
          <w:sz w:val="28"/>
          <w:szCs w:val="28"/>
        </w:rPr>
        <w:t xml:space="preserve">истематизировать умения и навыки, направленные на развитие беглости пальцев левой руки </w:t>
      </w:r>
      <w:r w:rsidR="004C5207" w:rsidRPr="006F667D">
        <w:rPr>
          <w:rFonts w:eastAsia="Times New Roman"/>
          <w:sz w:val="28"/>
          <w:szCs w:val="28"/>
        </w:rPr>
        <w:t>и движения правой руки домриста;</w:t>
      </w:r>
    </w:p>
    <w:p w:rsidR="00CE0ACF" w:rsidRPr="006F667D" w:rsidRDefault="0027560A" w:rsidP="0001314D">
      <w:pPr>
        <w:tabs>
          <w:tab w:val="left" w:pos="1405"/>
        </w:tabs>
        <w:spacing w:line="360" w:lineRule="auto"/>
        <w:jc w:val="both"/>
        <w:rPr>
          <w:rFonts w:eastAsia="Times New Roman"/>
          <w:sz w:val="28"/>
          <w:szCs w:val="28"/>
        </w:rPr>
      </w:pPr>
      <w:r w:rsidRPr="006F667D">
        <w:rPr>
          <w:rFonts w:eastAsia="Times New Roman"/>
          <w:sz w:val="28"/>
          <w:szCs w:val="28"/>
        </w:rPr>
        <w:t>2. Ф</w:t>
      </w:r>
      <w:r w:rsidR="00CE0ACF" w:rsidRPr="006F667D">
        <w:rPr>
          <w:rFonts w:eastAsia="Times New Roman"/>
          <w:sz w:val="28"/>
          <w:szCs w:val="28"/>
        </w:rPr>
        <w:t>ормировать умения контролировать начальный период обучения ученика,</w:t>
      </w:r>
      <w:r w:rsidR="0010716B" w:rsidRPr="006F667D">
        <w:rPr>
          <w:rFonts w:eastAsia="Times New Roman"/>
          <w:sz w:val="28"/>
          <w:szCs w:val="28"/>
        </w:rPr>
        <w:t xml:space="preserve"> </w:t>
      </w:r>
      <w:r w:rsidR="00CE0ACF" w:rsidRPr="006F667D">
        <w:rPr>
          <w:rFonts w:eastAsia="Times New Roman"/>
          <w:sz w:val="28"/>
          <w:szCs w:val="28"/>
        </w:rPr>
        <w:t>развивать природные данные учащихся в области исполнительства на домре.</w:t>
      </w:r>
    </w:p>
    <w:p w:rsidR="00CE0ACF" w:rsidRPr="006F667D" w:rsidRDefault="00CE0ACF" w:rsidP="0001314D">
      <w:pPr>
        <w:spacing w:line="360" w:lineRule="auto"/>
        <w:ind w:firstLine="851"/>
        <w:jc w:val="both"/>
        <w:rPr>
          <w:sz w:val="28"/>
          <w:szCs w:val="28"/>
        </w:rPr>
      </w:pPr>
      <w:r w:rsidRPr="006F667D">
        <w:rPr>
          <w:rFonts w:eastAsia="Times New Roman"/>
          <w:sz w:val="28"/>
          <w:szCs w:val="28"/>
        </w:rPr>
        <w:t>На начальном этапе работа над развитием техники во многом сосредотачивается на вопросах постановки исполнительского аппарата, освоения навыков звукоизвлечения и приемов игры. Начальный период обучения является очень ответственным, т.к. закладывает основы исполнительской техники. Причиной разработки мной данной темы является многолетний опыт работы с учениками-домристами моего класса и наблюдения за учащимися других школ на различных конкурсах. Именно эти наблюдения показывают, что небрежность в посадке, недостаточно продуманная работа по постановке рук и развитию качества исполнительского аппарата становится причиной определенного торможения художественно-исполнительских возможностей учащегося в последующем.</w:t>
      </w:r>
    </w:p>
    <w:p w:rsidR="00CE0ACF" w:rsidRPr="006F667D" w:rsidRDefault="00CE0ACF"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Основные недостатки первоначального периода обучения ученика-домриста проявляются в несвободной посадке, недочетах координации рук. Нужно отметить, что дети на начальном этапе довольно часто с большой силой зажимают гриф пальцами левой руки и чрезмерно нажимают на лады</w:t>
      </w:r>
      <w:r w:rsidR="004C5207" w:rsidRPr="006F667D">
        <w:rPr>
          <w:rFonts w:eastAsia="Times New Roman"/>
          <w:sz w:val="28"/>
          <w:szCs w:val="28"/>
        </w:rPr>
        <w:t xml:space="preserve">, </w:t>
      </w:r>
      <w:r w:rsidRPr="006F667D">
        <w:rPr>
          <w:rFonts w:eastAsia="Times New Roman"/>
          <w:sz w:val="28"/>
          <w:szCs w:val="28"/>
        </w:rPr>
        <w:lastRenderedPageBreak/>
        <w:t>добиваясь звука. Не каждый ученик сразу справляется с постановочными заданиями. Это является главной проблемой и в моем классе на начальном этапе обучения. Замечу, если педагог переходит к освоению звукоизвлечения, последующих исполнительских движений, не добившись свободы и естественности в посадке, то вся последующая работа с учеником обречена на «провал».</w:t>
      </w:r>
    </w:p>
    <w:p w:rsidR="00CE0ACF" w:rsidRPr="006F667D" w:rsidRDefault="00CE0ACF" w:rsidP="0001314D">
      <w:pPr>
        <w:spacing w:line="360" w:lineRule="auto"/>
        <w:ind w:firstLine="851"/>
        <w:jc w:val="both"/>
        <w:rPr>
          <w:sz w:val="28"/>
          <w:szCs w:val="28"/>
        </w:rPr>
      </w:pPr>
      <w:r w:rsidRPr="006F667D">
        <w:rPr>
          <w:rFonts w:eastAsia="Times New Roman"/>
          <w:sz w:val="28"/>
          <w:szCs w:val="28"/>
        </w:rPr>
        <w:t>Следующая типичная проблема заключена в развитии координации действий рук. А решение её во многом зависит от верных, естественных движений при постановке каждой руки в отдельности. Например, с первых шагов ученик не должен поднимать высоко пальцы над грифом, движения пальцев левой руки на грифе должны быть активными и легкими. Мы начинаем разучивать упражнения в спокойном темпе, чтобы внимательно контролировать движение пальцев рук и звучание каждой ноты.</w:t>
      </w:r>
    </w:p>
    <w:p w:rsidR="00CE0ACF" w:rsidRPr="006F667D" w:rsidRDefault="00CE0ACF"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В своей работе я рассмотрю некоторые теоретические и практические основы работы преподавателя с учеником по формированию и совершенствованию техники юного исполнителя-домриста.</w:t>
      </w:r>
    </w:p>
    <w:p w:rsidR="00CE0ACF" w:rsidRPr="006F667D" w:rsidRDefault="00CE0ACF" w:rsidP="0001314D">
      <w:pPr>
        <w:pStyle w:val="1"/>
        <w:pageBreakBefore/>
        <w:spacing w:before="0" w:line="360" w:lineRule="auto"/>
        <w:rPr>
          <w:rFonts w:cs="Times New Roman"/>
          <w:b/>
        </w:rPr>
      </w:pPr>
      <w:bookmarkStart w:id="2" w:name="_Toc504481727"/>
      <w:r w:rsidRPr="006F667D">
        <w:rPr>
          <w:rFonts w:eastAsia="Times New Roman" w:cs="Times New Roman"/>
          <w:b/>
        </w:rPr>
        <w:lastRenderedPageBreak/>
        <w:t>2. Физиологические особенности ребенка</w:t>
      </w:r>
      <w:bookmarkEnd w:id="2"/>
    </w:p>
    <w:p w:rsidR="00CE0ACF" w:rsidRPr="006F667D" w:rsidRDefault="00CE0ACF" w:rsidP="0001314D">
      <w:pPr>
        <w:spacing w:line="360" w:lineRule="auto"/>
        <w:ind w:firstLine="851"/>
        <w:jc w:val="both"/>
        <w:rPr>
          <w:sz w:val="28"/>
          <w:szCs w:val="28"/>
        </w:rPr>
      </w:pPr>
      <w:r w:rsidRPr="006F667D">
        <w:rPr>
          <w:rFonts w:eastAsia="Times New Roman"/>
          <w:sz w:val="28"/>
          <w:szCs w:val="28"/>
        </w:rPr>
        <w:t>«Технику нельзя создавать на пустом месте, как не может быть создана форма, лишенная всякого содержания». О богатстве окружающего мира, о звуках и красках, температуре и многом другом, мы узнаем благодаря органам чувств. С их помощью человеческий организм получает в виде ощущений разнообразную информацию о состоянии внешней и внутренней среды.</w:t>
      </w:r>
    </w:p>
    <w:p w:rsidR="00CE0ACF" w:rsidRPr="006F667D" w:rsidRDefault="00CE0ACF" w:rsidP="0001314D">
      <w:pPr>
        <w:spacing w:line="360" w:lineRule="auto"/>
        <w:ind w:firstLine="851"/>
        <w:jc w:val="both"/>
        <w:rPr>
          <w:sz w:val="28"/>
          <w:szCs w:val="28"/>
        </w:rPr>
      </w:pPr>
      <w:r w:rsidRPr="006F667D">
        <w:rPr>
          <w:rFonts w:eastAsia="Times New Roman"/>
          <w:sz w:val="28"/>
          <w:szCs w:val="28"/>
        </w:rPr>
        <w:t>Ощущение мышечной свободы – первая задача, с разрешения которой должно начинаться обучение. Мышца обладает тремя свойствами: эластичностью, сокращаемостью и напрягаемостью. Эластичность – это способность мышц восстанавливать свое естественное состояние после прекращения воздействия на них внешних сил. Сокращаемость и напрягаемость – это разные свойства. Всякое напряжение мышц сопровождается большой затратой энергии. Плохо освоенные двигательные навыки тоже требуют затраты лишней энергии. Ребенок, впервые берущий в руки инструмент, напрягает мышцы всего тела, затрачивая массу лишней</w:t>
      </w:r>
      <w:r w:rsidRPr="006F667D">
        <w:rPr>
          <w:sz w:val="28"/>
          <w:szCs w:val="28"/>
        </w:rPr>
        <w:t xml:space="preserve"> </w:t>
      </w:r>
      <w:r w:rsidRPr="006F667D">
        <w:rPr>
          <w:rFonts w:eastAsia="Times New Roman"/>
          <w:sz w:val="28"/>
          <w:szCs w:val="28"/>
        </w:rPr>
        <w:t>энергии, о чем говорит быстрая утомляемость. Например, быстро повторяющийся на одном месте пассаж создает утомление и зажим, но если подключить движение локтя, то выполнить это будет легче и с наименьшим утомлением. С первых этапов обучения необходимо следить, чтобы в</w:t>
      </w:r>
      <w:r w:rsidRPr="006F667D">
        <w:rPr>
          <w:sz w:val="28"/>
          <w:szCs w:val="28"/>
        </w:rPr>
        <w:t xml:space="preserve"> </w:t>
      </w:r>
      <w:r w:rsidRPr="006F667D">
        <w:rPr>
          <w:rFonts w:eastAsia="Times New Roman"/>
          <w:sz w:val="28"/>
          <w:szCs w:val="28"/>
        </w:rPr>
        <w:t xml:space="preserve">движениях ученика не появлялась скованность. Напряжение мышц сказывается самым отрицательным образом на звукоизвлечении, на смене позиций, ограничивает беглость пальцев, быстро вызывает их утомление. Для того чтобы освободить его, необходимо использовать физические упражнения. Почти все домристы рано или поздно в большей или меньшей степени сталкиваются с неприятным ощущением утомляемости рук. Утомленная рука теряет точность, подвижность, силу. Длительная игра усталыми пальцами может привести к заболеванию рук. Как правило, утомляемость рук – это следствие скованности рук, неразвитости пальцев. Усталость левой руки зависит от степени напряженности. Чем больше напряженность руки, тем более ощутима усталость и наоборот. Усталость руки во многом зависит и от индивидуального </w:t>
      </w:r>
      <w:r w:rsidRPr="006F667D">
        <w:rPr>
          <w:rFonts w:eastAsia="Times New Roman"/>
          <w:sz w:val="28"/>
          <w:szCs w:val="28"/>
        </w:rPr>
        <w:lastRenderedPageBreak/>
        <w:t>строения руки. Есть руки, у которых предплечье и кисть не приспособлены выполнять движения отдельно друг от друга, следствием чего является скованность руки. Такие руки не могут выполнять движения свободно, легко, плавно и поэтому часто устают. Чтобы добиться раскованности в районе соединения предплечья и кисти нужно выполнять упражнения на расслабление мышц.</w:t>
      </w:r>
    </w:p>
    <w:p w:rsidR="00CE0ACF" w:rsidRPr="006F667D" w:rsidRDefault="00CE0ACF" w:rsidP="0001314D">
      <w:pPr>
        <w:spacing w:line="360" w:lineRule="auto"/>
        <w:ind w:firstLine="851"/>
        <w:jc w:val="both"/>
        <w:rPr>
          <w:sz w:val="28"/>
          <w:szCs w:val="28"/>
        </w:rPr>
      </w:pPr>
      <w:r w:rsidRPr="006F667D">
        <w:rPr>
          <w:rFonts w:eastAsia="Times New Roman"/>
          <w:sz w:val="28"/>
          <w:szCs w:val="28"/>
        </w:rPr>
        <w:t>Существуют три фазы мышечного состояния:</w:t>
      </w:r>
    </w:p>
    <w:p w:rsidR="00CE0ACF" w:rsidRPr="006F667D" w:rsidRDefault="0004522D" w:rsidP="0001314D">
      <w:pPr>
        <w:tabs>
          <w:tab w:val="left" w:pos="4780"/>
          <w:tab w:val="left" w:pos="6160"/>
          <w:tab w:val="left" w:pos="8600"/>
        </w:tabs>
        <w:spacing w:line="360" w:lineRule="auto"/>
        <w:jc w:val="both"/>
        <w:rPr>
          <w:rFonts w:eastAsia="Times New Roman"/>
          <w:sz w:val="28"/>
          <w:szCs w:val="28"/>
        </w:rPr>
      </w:pPr>
      <w:r w:rsidRPr="006F667D">
        <w:rPr>
          <w:rFonts w:eastAsia="Times New Roman"/>
          <w:sz w:val="28"/>
          <w:szCs w:val="28"/>
        </w:rPr>
        <w:t>1.</w:t>
      </w:r>
      <w:r w:rsidR="00CE0ACF" w:rsidRPr="006F667D">
        <w:rPr>
          <w:rFonts w:eastAsia="Times New Roman"/>
          <w:sz w:val="28"/>
          <w:szCs w:val="28"/>
        </w:rPr>
        <w:t xml:space="preserve"> Расслабленность – внеигровое состояние.</w:t>
      </w:r>
    </w:p>
    <w:p w:rsidR="00CE0ACF" w:rsidRPr="006F667D" w:rsidRDefault="00CE0ACF" w:rsidP="0001314D">
      <w:pPr>
        <w:tabs>
          <w:tab w:val="left" w:pos="4780"/>
          <w:tab w:val="left" w:pos="6160"/>
          <w:tab w:val="left" w:pos="8600"/>
        </w:tabs>
        <w:spacing w:line="360" w:lineRule="auto"/>
        <w:jc w:val="both"/>
        <w:rPr>
          <w:rFonts w:eastAsia="Times New Roman"/>
          <w:sz w:val="28"/>
          <w:szCs w:val="28"/>
        </w:rPr>
      </w:pPr>
      <w:r w:rsidRPr="006F667D">
        <w:rPr>
          <w:rFonts w:eastAsia="Times New Roman"/>
          <w:sz w:val="28"/>
          <w:szCs w:val="28"/>
        </w:rPr>
        <w:t>2. Лёгкий тонус – готовность к игре.</w:t>
      </w:r>
    </w:p>
    <w:p w:rsidR="00CE0ACF" w:rsidRPr="006F667D" w:rsidRDefault="00CE0ACF" w:rsidP="0001314D">
      <w:pPr>
        <w:tabs>
          <w:tab w:val="left" w:pos="4780"/>
          <w:tab w:val="left" w:pos="6160"/>
          <w:tab w:val="left" w:pos="8600"/>
        </w:tabs>
        <w:spacing w:line="360" w:lineRule="auto"/>
        <w:jc w:val="both"/>
        <w:rPr>
          <w:rFonts w:eastAsia="Times New Roman"/>
          <w:sz w:val="28"/>
          <w:szCs w:val="28"/>
        </w:rPr>
      </w:pPr>
      <w:r w:rsidRPr="006F667D">
        <w:rPr>
          <w:rFonts w:eastAsia="Times New Roman"/>
          <w:sz w:val="28"/>
          <w:szCs w:val="28"/>
        </w:rPr>
        <w:t>3. Игровой тонус – состояние мышц во время игры.</w:t>
      </w:r>
    </w:p>
    <w:p w:rsidR="00CE0ACF" w:rsidRPr="006F667D" w:rsidRDefault="00CE0ACF" w:rsidP="0001314D">
      <w:pPr>
        <w:tabs>
          <w:tab w:val="left" w:pos="1380"/>
        </w:tabs>
        <w:spacing w:line="360" w:lineRule="auto"/>
        <w:ind w:left="57" w:firstLine="851"/>
        <w:jc w:val="both"/>
        <w:rPr>
          <w:rFonts w:eastAsia="Times New Roman"/>
          <w:sz w:val="28"/>
          <w:szCs w:val="28"/>
        </w:rPr>
      </w:pPr>
      <w:r w:rsidRPr="006F667D">
        <w:rPr>
          <w:rFonts w:eastAsia="Times New Roman"/>
          <w:sz w:val="28"/>
          <w:szCs w:val="28"/>
        </w:rPr>
        <w:t>В доигровой период обучения основное внимание уделяется знакомству с устройством инструмента и с азбукой мышечной работы, с первыми игровыми ощущениями. Цель упражнений доигрового периода заключается в том, чтобы учащийся при игре на домре мог сознательно руководить своими движениями и контролировать состояние мышц (игрового аппарата).</w:t>
      </w:r>
    </w:p>
    <w:p w:rsidR="0032166F" w:rsidRPr="006F667D" w:rsidRDefault="001E531E" w:rsidP="0001314D">
      <w:pPr>
        <w:spacing w:line="360" w:lineRule="auto"/>
        <w:ind w:firstLine="851"/>
        <w:jc w:val="both"/>
        <w:rPr>
          <w:sz w:val="28"/>
          <w:szCs w:val="28"/>
        </w:rPr>
      </w:pPr>
      <w:r w:rsidRPr="006F667D">
        <w:rPr>
          <w:rFonts w:eastAsia="Times New Roman"/>
          <w:b/>
          <w:bCs/>
          <w:sz w:val="28"/>
          <w:szCs w:val="28"/>
        </w:rPr>
        <w:t>Упражнение №1.</w:t>
      </w:r>
      <w:r w:rsidRPr="006F667D">
        <w:rPr>
          <w:sz w:val="28"/>
          <w:szCs w:val="28"/>
        </w:rPr>
        <w:t xml:space="preserve"> </w:t>
      </w:r>
    </w:p>
    <w:p w:rsidR="001E531E" w:rsidRPr="006F667D" w:rsidRDefault="001E531E" w:rsidP="0001314D">
      <w:pPr>
        <w:spacing w:line="360" w:lineRule="auto"/>
        <w:ind w:firstLine="851"/>
        <w:jc w:val="both"/>
        <w:rPr>
          <w:sz w:val="28"/>
          <w:szCs w:val="28"/>
        </w:rPr>
      </w:pPr>
      <w:r w:rsidRPr="006F667D">
        <w:rPr>
          <w:rFonts w:eastAsia="Times New Roman"/>
          <w:sz w:val="28"/>
          <w:szCs w:val="28"/>
        </w:rPr>
        <w:t>Воспитание трёх тонусных состояний во всём теле.</w:t>
      </w:r>
    </w:p>
    <w:p w:rsidR="001E531E" w:rsidRPr="006F667D" w:rsidRDefault="001E531E" w:rsidP="0001314D">
      <w:pPr>
        <w:tabs>
          <w:tab w:val="left" w:pos="1530"/>
        </w:tabs>
        <w:spacing w:line="360" w:lineRule="auto"/>
        <w:ind w:firstLine="851"/>
        <w:jc w:val="both"/>
        <w:rPr>
          <w:rFonts w:eastAsia="Times New Roman"/>
          <w:sz w:val="28"/>
          <w:szCs w:val="28"/>
        </w:rPr>
      </w:pPr>
      <w:r w:rsidRPr="006F667D">
        <w:rPr>
          <w:rFonts w:eastAsia="Times New Roman"/>
          <w:sz w:val="28"/>
          <w:szCs w:val="28"/>
        </w:rPr>
        <w:t>1) Расслабленное состояние мышц. Пониженный тонус. Ходим «как старушка»: тяжело ступая, ссутулив плечи, опустив голову, руки как плети, тяжело раскачиваясь.</w:t>
      </w:r>
    </w:p>
    <w:p w:rsidR="001E531E" w:rsidRPr="006F667D" w:rsidRDefault="001E531E" w:rsidP="0001314D">
      <w:pPr>
        <w:spacing w:line="360" w:lineRule="auto"/>
        <w:ind w:firstLine="851"/>
        <w:jc w:val="both"/>
        <w:rPr>
          <w:sz w:val="28"/>
          <w:szCs w:val="28"/>
        </w:rPr>
      </w:pPr>
      <w:r w:rsidRPr="006F667D">
        <w:rPr>
          <w:rFonts w:eastAsia="Times New Roman"/>
          <w:sz w:val="28"/>
          <w:szCs w:val="28"/>
        </w:rPr>
        <w:t>2) Состояние лёгкого тонуса. Активная мышечная свобода. Ходим «как пушинка»: легко, неслышно, пружинисто ступая. Плечи слегка развёрнуты, голова приподнята, руки разведены в стороны.</w:t>
      </w:r>
    </w:p>
    <w:p w:rsidR="001E531E" w:rsidRPr="006F667D" w:rsidRDefault="001E531E" w:rsidP="0001314D">
      <w:pPr>
        <w:tabs>
          <w:tab w:val="left" w:pos="1460"/>
        </w:tabs>
        <w:spacing w:line="360" w:lineRule="auto"/>
        <w:ind w:firstLine="851"/>
        <w:jc w:val="both"/>
        <w:rPr>
          <w:rFonts w:eastAsia="Times New Roman"/>
          <w:sz w:val="28"/>
          <w:szCs w:val="28"/>
        </w:rPr>
      </w:pPr>
      <w:r w:rsidRPr="006F667D">
        <w:rPr>
          <w:rFonts w:eastAsia="Times New Roman"/>
          <w:sz w:val="28"/>
          <w:szCs w:val="28"/>
        </w:rPr>
        <w:t>3) Состояние игрового тонуса. Дозирование активности мышц. Сидим на стуле «как пушинка», руки разведены в стороны, пальцы легко сжаты. На счёт «раз» сжимаем кулаки с определённой силой, « два-три» — возвращаемся в исходное положение. Дозируем усилие сжатия кулаков от небольшого до максимального. Следим за тем, чтобы с увеличением усилия напрягались мышцы всей руки вплоть до спины. Затем снимаем усилие до исходного.</w:t>
      </w:r>
    </w:p>
    <w:p w:rsidR="001E531E" w:rsidRPr="006F667D" w:rsidRDefault="001E531E" w:rsidP="0001314D">
      <w:pPr>
        <w:spacing w:line="360" w:lineRule="auto"/>
        <w:ind w:firstLine="851"/>
        <w:jc w:val="both"/>
        <w:rPr>
          <w:rFonts w:eastAsia="Times New Roman"/>
          <w:sz w:val="28"/>
          <w:szCs w:val="28"/>
        </w:rPr>
      </w:pPr>
      <w:r w:rsidRPr="006F667D">
        <w:rPr>
          <w:rFonts w:eastAsia="Times New Roman"/>
          <w:sz w:val="28"/>
          <w:szCs w:val="28"/>
        </w:rPr>
        <w:lastRenderedPageBreak/>
        <w:t>Когда ребёнок начнёт сознательно владеть своим телом, будет уметь команде мгновенно активизироваться, либо расслабляться, то можно переходить к выработке более частых ощущений мышц рук.</w:t>
      </w:r>
    </w:p>
    <w:p w:rsidR="001E531E" w:rsidRPr="006F667D" w:rsidRDefault="001E531E" w:rsidP="0001314D">
      <w:pPr>
        <w:spacing w:line="360" w:lineRule="auto"/>
        <w:ind w:right="-259" w:firstLine="851"/>
        <w:jc w:val="both"/>
        <w:rPr>
          <w:sz w:val="28"/>
          <w:szCs w:val="28"/>
        </w:rPr>
      </w:pPr>
      <w:r w:rsidRPr="006F667D">
        <w:rPr>
          <w:rFonts w:eastAsia="Times New Roman"/>
          <w:b/>
          <w:bCs/>
          <w:sz w:val="28"/>
          <w:szCs w:val="28"/>
        </w:rPr>
        <w:t>Упражнение №2.</w:t>
      </w:r>
    </w:p>
    <w:p w:rsidR="001E531E" w:rsidRPr="006F667D" w:rsidRDefault="001E531E" w:rsidP="0001314D">
      <w:pPr>
        <w:spacing w:line="360" w:lineRule="auto"/>
        <w:ind w:firstLine="851"/>
        <w:jc w:val="both"/>
        <w:rPr>
          <w:sz w:val="28"/>
          <w:szCs w:val="28"/>
        </w:rPr>
      </w:pPr>
      <w:r w:rsidRPr="006F667D">
        <w:rPr>
          <w:rFonts w:eastAsia="Times New Roman"/>
          <w:sz w:val="28"/>
          <w:szCs w:val="28"/>
        </w:rPr>
        <w:t>Воспитание активности в различных частях тела и рук.</w:t>
      </w:r>
    </w:p>
    <w:p w:rsidR="001E531E" w:rsidRPr="006F667D" w:rsidRDefault="001E531E"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А) Сидим, на стуле расслабленно, плечи ссутулены, руки тяжело на плоскости ног чуть выше колен.</w:t>
      </w:r>
    </w:p>
    <w:p w:rsidR="001E531E" w:rsidRPr="006F667D" w:rsidRDefault="001E531E" w:rsidP="0001314D">
      <w:pPr>
        <w:spacing w:line="360" w:lineRule="auto"/>
        <w:ind w:firstLine="851"/>
        <w:jc w:val="both"/>
        <w:rPr>
          <w:sz w:val="28"/>
          <w:szCs w:val="28"/>
        </w:rPr>
      </w:pPr>
      <w:r w:rsidRPr="006F667D">
        <w:rPr>
          <w:rFonts w:eastAsia="Times New Roman"/>
          <w:sz w:val="28"/>
          <w:szCs w:val="28"/>
        </w:rPr>
        <w:t>Б) Приведём спину из состояния расслабленности в состояние лёгкого тонуса: выпрямимся, слегка ощутим, мышцы бёдер, голова приподнята. Руки по-прежнему расслаблены.</w:t>
      </w:r>
    </w:p>
    <w:p w:rsidR="001E531E" w:rsidRPr="006F667D" w:rsidRDefault="001E531E" w:rsidP="0001314D">
      <w:pPr>
        <w:spacing w:line="360" w:lineRule="auto"/>
        <w:ind w:firstLine="851"/>
        <w:jc w:val="both"/>
        <w:rPr>
          <w:sz w:val="28"/>
          <w:szCs w:val="28"/>
        </w:rPr>
      </w:pPr>
      <w:r w:rsidRPr="006F667D">
        <w:rPr>
          <w:rFonts w:eastAsia="Times New Roman"/>
          <w:sz w:val="28"/>
          <w:szCs w:val="28"/>
        </w:rPr>
        <w:t>В) Сохраняя лёгкий тонус в спине, чуть разведём локти в стороны, приводя плечо и предплечье в активность. Затем, приподнимаем. запястье и кисть, легко упираясь подушечками округлённых пальцев в ноги.</w:t>
      </w:r>
    </w:p>
    <w:p w:rsidR="001E531E" w:rsidRPr="006F667D" w:rsidRDefault="001E531E" w:rsidP="0001314D">
      <w:pPr>
        <w:spacing w:line="360" w:lineRule="auto"/>
        <w:ind w:firstLine="851"/>
        <w:jc w:val="both"/>
        <w:rPr>
          <w:sz w:val="28"/>
          <w:szCs w:val="28"/>
        </w:rPr>
      </w:pPr>
      <w:r w:rsidRPr="006F667D">
        <w:rPr>
          <w:rFonts w:eastAsia="Times New Roman"/>
          <w:sz w:val="28"/>
          <w:szCs w:val="28"/>
        </w:rPr>
        <w:t>Тонусная активизация.</w:t>
      </w:r>
    </w:p>
    <w:p w:rsidR="001E531E" w:rsidRPr="006F667D" w:rsidRDefault="001E531E" w:rsidP="0001314D">
      <w:pPr>
        <w:tabs>
          <w:tab w:val="left" w:pos="1495"/>
        </w:tabs>
        <w:spacing w:line="360" w:lineRule="auto"/>
        <w:ind w:firstLine="851"/>
        <w:jc w:val="both"/>
        <w:rPr>
          <w:rFonts w:eastAsia="Times New Roman"/>
          <w:sz w:val="28"/>
          <w:szCs w:val="28"/>
        </w:rPr>
      </w:pPr>
      <w:r w:rsidRPr="006F667D">
        <w:rPr>
          <w:rFonts w:eastAsia="Times New Roman"/>
          <w:sz w:val="28"/>
          <w:szCs w:val="28"/>
        </w:rPr>
        <w:t>1. Лёгкий тонус — плечи, развёрнуты, локти, чуть разведены, запястье приподнято, расставленные пальцы подушечками упираются в поверхность стола, суставы округлены.</w:t>
      </w:r>
    </w:p>
    <w:p w:rsidR="001E531E" w:rsidRPr="006F667D" w:rsidRDefault="0027560A" w:rsidP="0001314D">
      <w:pPr>
        <w:spacing w:line="360" w:lineRule="auto"/>
        <w:ind w:firstLine="851"/>
        <w:jc w:val="both"/>
        <w:rPr>
          <w:sz w:val="28"/>
          <w:szCs w:val="28"/>
        </w:rPr>
      </w:pPr>
      <w:r w:rsidRPr="006F667D">
        <w:rPr>
          <w:rFonts w:eastAsia="Times New Roman"/>
          <w:sz w:val="28"/>
          <w:szCs w:val="28"/>
        </w:rPr>
        <w:t xml:space="preserve">2. </w:t>
      </w:r>
      <w:r w:rsidR="001E531E" w:rsidRPr="006F667D">
        <w:rPr>
          <w:rFonts w:eastAsia="Times New Roman"/>
          <w:sz w:val="28"/>
          <w:szCs w:val="28"/>
        </w:rPr>
        <w:t>Слегка обопрёмся на поверхность стола только подушечками пальцев, почувствовав упругость суставов запястья, локтя и плеча. Возвращаемся в исходное положение.</w:t>
      </w:r>
    </w:p>
    <w:p w:rsidR="001E531E" w:rsidRPr="006F667D" w:rsidRDefault="001E531E" w:rsidP="0001314D">
      <w:pPr>
        <w:tabs>
          <w:tab w:val="left" w:pos="1665"/>
        </w:tabs>
        <w:spacing w:line="360" w:lineRule="auto"/>
        <w:ind w:firstLine="851"/>
        <w:jc w:val="both"/>
        <w:rPr>
          <w:rFonts w:eastAsia="Times New Roman"/>
          <w:sz w:val="28"/>
          <w:szCs w:val="28"/>
        </w:rPr>
      </w:pPr>
      <w:r w:rsidRPr="006F667D">
        <w:rPr>
          <w:rFonts w:eastAsia="Times New Roman"/>
          <w:sz w:val="28"/>
          <w:szCs w:val="28"/>
        </w:rPr>
        <w:t>3</w:t>
      </w:r>
      <w:r w:rsidR="0027560A" w:rsidRPr="006F667D">
        <w:rPr>
          <w:rFonts w:eastAsia="Times New Roman"/>
          <w:sz w:val="28"/>
          <w:szCs w:val="28"/>
        </w:rPr>
        <w:t xml:space="preserve">. Активизируем, воздействие на </w:t>
      </w:r>
      <w:r w:rsidRPr="006F667D">
        <w:rPr>
          <w:rFonts w:eastAsia="Times New Roman"/>
          <w:sz w:val="28"/>
          <w:szCs w:val="28"/>
        </w:rPr>
        <w:t>поверхность стола, чувствуя упругость запястья, локтя и, особенно плеча. Возвращаясь в исходное состояние, оттолкнёмся от стола, чувствуя цельность и упругость всей руки, от подушечек пальцев до плеча.</w:t>
      </w:r>
    </w:p>
    <w:p w:rsidR="001E531E" w:rsidRPr="006F667D" w:rsidRDefault="001E531E" w:rsidP="0001314D">
      <w:pPr>
        <w:spacing w:line="360" w:lineRule="auto"/>
        <w:ind w:firstLine="851"/>
        <w:jc w:val="both"/>
        <w:rPr>
          <w:rFonts w:eastAsia="Times New Roman"/>
          <w:b/>
          <w:bCs/>
          <w:sz w:val="28"/>
          <w:szCs w:val="28"/>
        </w:rPr>
      </w:pPr>
      <w:r w:rsidRPr="006F667D">
        <w:rPr>
          <w:rFonts w:eastAsia="Times New Roman"/>
          <w:b/>
          <w:bCs/>
          <w:sz w:val="28"/>
          <w:szCs w:val="28"/>
        </w:rPr>
        <w:t xml:space="preserve">Упражнение №3. </w:t>
      </w:r>
    </w:p>
    <w:p w:rsidR="001E531E" w:rsidRPr="006F667D" w:rsidRDefault="001E531E" w:rsidP="0001314D">
      <w:pPr>
        <w:spacing w:line="360" w:lineRule="auto"/>
        <w:ind w:firstLine="851"/>
        <w:jc w:val="both"/>
        <w:rPr>
          <w:sz w:val="28"/>
          <w:szCs w:val="28"/>
        </w:rPr>
      </w:pPr>
      <w:r w:rsidRPr="006F667D">
        <w:rPr>
          <w:rFonts w:eastAsia="Times New Roman"/>
          <w:sz w:val="28"/>
          <w:szCs w:val="28"/>
        </w:rPr>
        <w:t>В игре домриста различают три основные формы</w:t>
      </w:r>
      <w:r w:rsidRPr="006F667D">
        <w:rPr>
          <w:rFonts w:eastAsia="Times New Roman"/>
          <w:b/>
          <w:bCs/>
          <w:sz w:val="28"/>
          <w:szCs w:val="28"/>
        </w:rPr>
        <w:t xml:space="preserve"> </w:t>
      </w:r>
      <w:r w:rsidRPr="006F667D">
        <w:rPr>
          <w:rFonts w:eastAsia="Times New Roman"/>
          <w:sz w:val="28"/>
          <w:szCs w:val="28"/>
        </w:rPr>
        <w:t>движения: нажим, толчок и бросок.</w:t>
      </w:r>
      <w:r w:rsidRPr="006F667D">
        <w:rPr>
          <w:sz w:val="28"/>
          <w:szCs w:val="28"/>
        </w:rPr>
        <w:t xml:space="preserve"> </w:t>
      </w:r>
      <w:r w:rsidRPr="006F667D">
        <w:rPr>
          <w:rFonts w:eastAsia="Times New Roman"/>
          <w:sz w:val="28"/>
          <w:szCs w:val="28"/>
        </w:rPr>
        <w:t>Это упражнение включает в себя отработку броска и нажима, как основы рациональной работы пальцев левой руки.</w:t>
      </w:r>
    </w:p>
    <w:p w:rsidR="001E531E" w:rsidRPr="006F667D" w:rsidRDefault="001E531E" w:rsidP="0001314D">
      <w:pPr>
        <w:spacing w:line="360" w:lineRule="auto"/>
        <w:ind w:firstLine="851"/>
        <w:jc w:val="both"/>
        <w:rPr>
          <w:sz w:val="28"/>
          <w:szCs w:val="28"/>
        </w:rPr>
      </w:pPr>
      <w:r w:rsidRPr="006F667D">
        <w:rPr>
          <w:rFonts w:eastAsia="Times New Roman"/>
          <w:sz w:val="28"/>
          <w:szCs w:val="28"/>
        </w:rPr>
        <w:t>Работа над броском.</w:t>
      </w:r>
    </w:p>
    <w:p w:rsidR="001E531E" w:rsidRPr="006F667D" w:rsidRDefault="001E531E" w:rsidP="0001314D">
      <w:pPr>
        <w:spacing w:line="360" w:lineRule="auto"/>
        <w:ind w:firstLine="851"/>
        <w:jc w:val="both"/>
        <w:rPr>
          <w:sz w:val="28"/>
          <w:szCs w:val="28"/>
        </w:rPr>
      </w:pPr>
      <w:r w:rsidRPr="006F667D">
        <w:rPr>
          <w:rFonts w:eastAsia="Times New Roman"/>
          <w:sz w:val="28"/>
          <w:szCs w:val="28"/>
        </w:rPr>
        <w:lastRenderedPageBreak/>
        <w:t>А) Предплечье и кисть касаются стола, а пальцы в виде шатра опираются на стол подушечками, не касаясь, друг друга.</w:t>
      </w:r>
    </w:p>
    <w:p w:rsidR="001E531E" w:rsidRPr="006F667D" w:rsidRDefault="001E531E" w:rsidP="0001314D">
      <w:pPr>
        <w:spacing w:line="360" w:lineRule="auto"/>
        <w:ind w:firstLine="851"/>
        <w:jc w:val="both"/>
        <w:rPr>
          <w:sz w:val="28"/>
          <w:szCs w:val="28"/>
        </w:rPr>
      </w:pPr>
      <w:r w:rsidRPr="006F667D">
        <w:rPr>
          <w:rFonts w:eastAsia="Times New Roman"/>
          <w:sz w:val="28"/>
          <w:szCs w:val="28"/>
        </w:rPr>
        <w:t>Б) Легко приподнять и медленно опустить указательный палец, затем средний, безымянный и мизинец. Затем, приподнимая пальцы поочерёдно, дать им. возможность расслабленно упасть.</w:t>
      </w:r>
    </w:p>
    <w:p w:rsidR="001E531E" w:rsidRPr="006F667D" w:rsidRDefault="001E531E" w:rsidP="0001314D">
      <w:pPr>
        <w:spacing w:line="360" w:lineRule="auto"/>
        <w:ind w:firstLine="851"/>
        <w:jc w:val="both"/>
        <w:rPr>
          <w:sz w:val="28"/>
          <w:szCs w:val="28"/>
        </w:rPr>
      </w:pPr>
      <w:r w:rsidRPr="006F667D">
        <w:rPr>
          <w:rFonts w:eastAsia="Times New Roman"/>
          <w:sz w:val="28"/>
          <w:szCs w:val="28"/>
        </w:rPr>
        <w:t>В) Легко поднять указательный палец и бросить его, придав броску стремительное ускорение, чтобы услышать стук и почувствовать отскок подушечкой пальца. Повторить упражнение каждым пальцем.</w:t>
      </w:r>
    </w:p>
    <w:p w:rsidR="001E531E" w:rsidRPr="006F667D" w:rsidRDefault="001E531E" w:rsidP="0001314D">
      <w:pPr>
        <w:spacing w:line="360" w:lineRule="auto"/>
        <w:ind w:firstLine="851"/>
        <w:jc w:val="both"/>
        <w:rPr>
          <w:sz w:val="28"/>
          <w:szCs w:val="28"/>
        </w:rPr>
      </w:pPr>
      <w:r w:rsidRPr="006F667D">
        <w:rPr>
          <w:rFonts w:eastAsia="Times New Roman"/>
          <w:sz w:val="28"/>
          <w:szCs w:val="28"/>
        </w:rPr>
        <w:t>Работа над нажимом.</w:t>
      </w:r>
    </w:p>
    <w:p w:rsidR="001E531E" w:rsidRPr="006F667D" w:rsidRDefault="001E531E" w:rsidP="0001314D">
      <w:pPr>
        <w:spacing w:line="360" w:lineRule="auto"/>
        <w:ind w:firstLine="851"/>
        <w:jc w:val="both"/>
        <w:rPr>
          <w:sz w:val="28"/>
          <w:szCs w:val="28"/>
        </w:rPr>
      </w:pPr>
      <w:r w:rsidRPr="006F667D">
        <w:rPr>
          <w:rFonts w:eastAsia="Times New Roman"/>
          <w:sz w:val="28"/>
          <w:szCs w:val="28"/>
        </w:rPr>
        <w:t>А) Положим, руку на стол, пальцы обопрём, на подушечки, расставим их, чтобы они не соприкасались.</w:t>
      </w:r>
    </w:p>
    <w:p w:rsidR="001E531E" w:rsidRPr="006F667D" w:rsidRDefault="001E531E"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Б) Не поднимая пальцев, последовательно производим, нажим, подушечкой каждого пальца. После нажима необходимо почувствовать, как подушечка оттолкнулась от поверхности стола, вернулась в лёгкое исходное состояние.</w:t>
      </w:r>
    </w:p>
    <w:p w:rsidR="001E531E" w:rsidRPr="006F667D" w:rsidRDefault="001E531E"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При нажиме любого из пальцев остальные должны сохранять лёгкость.</w:t>
      </w:r>
    </w:p>
    <w:p w:rsidR="001E531E" w:rsidRPr="006F667D" w:rsidRDefault="001E531E" w:rsidP="0001314D">
      <w:pPr>
        <w:spacing w:line="360" w:lineRule="auto"/>
        <w:ind w:firstLine="851"/>
        <w:jc w:val="both"/>
        <w:rPr>
          <w:sz w:val="28"/>
          <w:szCs w:val="28"/>
        </w:rPr>
      </w:pPr>
      <w:r w:rsidRPr="006F667D">
        <w:rPr>
          <w:rFonts w:eastAsia="Times New Roman"/>
          <w:sz w:val="28"/>
          <w:szCs w:val="28"/>
        </w:rPr>
        <w:t>Каждое изменение движений в какой-либо части тела вызывает в других его частях реактивные движения, которые называются сопутствующими, в отличие от основных. Домристам хорошо знакомо появление реактивных сил, вызывающих сопутствующие движения, с которыми им нередко приходится</w:t>
      </w:r>
      <w:r w:rsidR="00F13503" w:rsidRPr="006F667D">
        <w:rPr>
          <w:sz w:val="28"/>
          <w:szCs w:val="28"/>
        </w:rPr>
        <w:t xml:space="preserve"> </w:t>
      </w:r>
      <w:r w:rsidRPr="006F667D">
        <w:rPr>
          <w:rFonts w:eastAsia="Times New Roman"/>
          <w:sz w:val="28"/>
          <w:szCs w:val="28"/>
        </w:rPr>
        <w:t>бороться. Чем большей силы звука добивается обучающийся, тем значительнее вовлекается в движение предплечье, плечо, тем больше амплитуда движения кисти, изменяется и положение корпуса за инструментом. Для целесообразного управления этими движениями домристу следует понять, в каком случае они являются необходимыми и в каком будут лишними. Тут все решает принцип: движение должно быть свободным, удобным, и, главное, вызвано художественной необходимостью. Каждому ребёнку присущи свои характерные, индивидуальные особенности движений, отличающие его технику, его манеру звукоизвлечения, удобные его рукам.</w:t>
      </w:r>
    </w:p>
    <w:p w:rsidR="001E531E" w:rsidRPr="006F667D" w:rsidRDefault="001E531E" w:rsidP="0001314D">
      <w:pPr>
        <w:spacing w:line="360" w:lineRule="auto"/>
        <w:ind w:firstLine="851"/>
        <w:jc w:val="both"/>
        <w:rPr>
          <w:sz w:val="28"/>
          <w:szCs w:val="28"/>
        </w:rPr>
      </w:pPr>
      <w:r w:rsidRPr="006F667D">
        <w:rPr>
          <w:rFonts w:eastAsia="Times New Roman"/>
          <w:sz w:val="28"/>
          <w:szCs w:val="28"/>
        </w:rPr>
        <w:lastRenderedPageBreak/>
        <w:t>Иногда ученики допускают лишние движения рук и пальцев. К ним можно отнести: слишком высокий подъем пальцев, чрезмерный наклон корпуса к инструменту, большая амплитуда движений руки. Сопутствующие движения в игре</w:t>
      </w:r>
      <w:r w:rsidRPr="006F667D">
        <w:rPr>
          <w:sz w:val="28"/>
          <w:szCs w:val="28"/>
        </w:rPr>
        <w:t xml:space="preserve"> </w:t>
      </w:r>
      <w:r w:rsidRPr="006F667D">
        <w:rPr>
          <w:rFonts w:eastAsia="Times New Roman"/>
          <w:sz w:val="28"/>
          <w:szCs w:val="28"/>
        </w:rPr>
        <w:t>домриста зависят и от эмоционального состояния. У некоторых учащихся эмоциональное переживание отражается не только в движениях рук и корпуса, но и в наклонах и поворотах головы и мимике. Такое поведение не внешняя поза, это – естественная эмоциональная реакция, сопровождающая исполнение. Необходимо различать движения, выражающие с одной стороны подлинные эмоции, с другой – показные. Немалое значение в работе домриста имеют двигательные качества – быстрота, ловкость, сила и выносливость.</w:t>
      </w:r>
    </w:p>
    <w:p w:rsidR="001E531E" w:rsidRPr="006F667D" w:rsidRDefault="001E531E" w:rsidP="0001314D">
      <w:pPr>
        <w:spacing w:line="360" w:lineRule="auto"/>
        <w:ind w:firstLine="851"/>
        <w:jc w:val="both"/>
        <w:rPr>
          <w:sz w:val="28"/>
          <w:szCs w:val="28"/>
        </w:rPr>
      </w:pPr>
      <w:r w:rsidRPr="006F667D">
        <w:rPr>
          <w:rFonts w:eastAsia="Times New Roman"/>
          <w:sz w:val="28"/>
          <w:szCs w:val="28"/>
        </w:rPr>
        <w:t>Быстрота движения пальцев, кисти, перестройка всего аппарата в зависимости от характера произведения обуславливается лабильностью нервных процессов, их способностью к быстрым изменениям. Однако при тренировке беглости нужно осторожно и постепенно повышать темпы. В тех случаях, когда ученик переходит к быстрым темпам слишком рано, в то время как нервно-мышечный аппарат еще не подготовлен к выполнению данного темпа, пальцы перестают слушаться, в руке возникает «зажим».</w:t>
      </w:r>
    </w:p>
    <w:p w:rsidR="001E531E" w:rsidRPr="006F667D" w:rsidRDefault="001E531E" w:rsidP="0001314D">
      <w:pPr>
        <w:spacing w:line="360" w:lineRule="auto"/>
        <w:ind w:firstLine="851"/>
        <w:jc w:val="both"/>
        <w:rPr>
          <w:sz w:val="28"/>
          <w:szCs w:val="28"/>
        </w:rPr>
      </w:pPr>
      <w:r w:rsidRPr="006F667D">
        <w:rPr>
          <w:rFonts w:eastAsia="Times New Roman"/>
          <w:sz w:val="28"/>
          <w:szCs w:val="28"/>
        </w:rPr>
        <w:t>Ловкость позволяет выполнять сложные движения в различных ситуациях (игра пассажей, скачки в быстрых темпах). Это качество обусловлено индивидуальными возможностями нервной системы. Ловкость развивается постепенным повышением быстроты технических пассажей и многократным повторением их в быстром темпе. Однако этим не стоит злоупотреблять.</w:t>
      </w:r>
    </w:p>
    <w:p w:rsidR="001E531E" w:rsidRPr="006F667D" w:rsidRDefault="001E531E" w:rsidP="0001314D">
      <w:pPr>
        <w:spacing w:line="360" w:lineRule="auto"/>
        <w:ind w:firstLine="851"/>
        <w:jc w:val="both"/>
        <w:rPr>
          <w:sz w:val="28"/>
          <w:szCs w:val="28"/>
        </w:rPr>
      </w:pPr>
      <w:r w:rsidRPr="006F667D">
        <w:rPr>
          <w:rFonts w:eastAsia="Times New Roman"/>
          <w:sz w:val="28"/>
          <w:szCs w:val="28"/>
        </w:rPr>
        <w:t>Сила – двигательное качество, которое связано с напряжением мышц. Домристам в работе над произведениями, требующими большой силы звука и высокого темпа, следует соблюдать осторожность и увеличивать нагрузки постепенно.</w:t>
      </w:r>
    </w:p>
    <w:p w:rsidR="001E531E" w:rsidRPr="006F667D" w:rsidRDefault="001E531E" w:rsidP="0001314D">
      <w:pPr>
        <w:spacing w:line="360" w:lineRule="auto"/>
        <w:ind w:firstLine="851"/>
        <w:jc w:val="both"/>
        <w:rPr>
          <w:rFonts w:eastAsia="Times New Roman"/>
          <w:sz w:val="28"/>
          <w:szCs w:val="28"/>
        </w:rPr>
      </w:pPr>
      <w:r w:rsidRPr="006F667D">
        <w:rPr>
          <w:rFonts w:eastAsia="Times New Roman"/>
          <w:sz w:val="28"/>
          <w:szCs w:val="28"/>
        </w:rPr>
        <w:t xml:space="preserve">Выносливость особенно необходима музыканту при исполнении виртуозных произведений. Тренировка выносливости может продолжаться лишь до появления мышечной усталости и ощущения скованности в руках. </w:t>
      </w:r>
      <w:r w:rsidRPr="006F667D">
        <w:rPr>
          <w:rFonts w:eastAsia="Times New Roman"/>
          <w:sz w:val="28"/>
          <w:szCs w:val="28"/>
        </w:rPr>
        <w:lastRenderedPageBreak/>
        <w:t>Нарабатывание этих двигательных качеств совершенствует нервно-мышечный аппарат, движения становятся экономнее и свободнее. Сокращение мышц занимает все меньшую часть рабочего цикла, а период расслабления и отдыха становится длиннее. Такая координация в нервно-мышечном аппарате является важным условием развития двигательных качеств, лежащих в основе профессионального мастерства. Таким образом, знание физиологических</w:t>
      </w:r>
      <w:r w:rsidR="0027560A" w:rsidRPr="006F667D">
        <w:rPr>
          <w:rFonts w:eastAsia="Times New Roman"/>
          <w:sz w:val="28"/>
          <w:szCs w:val="28"/>
        </w:rPr>
        <w:t xml:space="preserve"> </w:t>
      </w:r>
      <w:r w:rsidRPr="006F667D">
        <w:rPr>
          <w:rFonts w:eastAsia="Times New Roman"/>
          <w:sz w:val="28"/>
          <w:szCs w:val="28"/>
        </w:rPr>
        <w:t>процессов является основой для совершенствования музыкально-исполнительской техники.</w:t>
      </w:r>
    </w:p>
    <w:p w:rsidR="001E531E" w:rsidRPr="006F667D" w:rsidRDefault="001E531E" w:rsidP="0001314D">
      <w:pPr>
        <w:spacing w:line="360" w:lineRule="auto"/>
        <w:ind w:firstLine="851"/>
        <w:jc w:val="both"/>
        <w:rPr>
          <w:sz w:val="28"/>
          <w:szCs w:val="28"/>
        </w:rPr>
      </w:pPr>
      <w:r w:rsidRPr="006F667D">
        <w:rPr>
          <w:rFonts w:eastAsia="Times New Roman"/>
          <w:sz w:val="28"/>
          <w:szCs w:val="28"/>
        </w:rPr>
        <w:t xml:space="preserve">Зная о детской физиологии, о работе мышц можно перейти к вопросу о правильной организации игрового аппарата. Воспитание первоначальных навыков в обучении игре на домре является самым трудным и неинтересным этапом для детей. В то же время, от качества усвоения этих навыков зависит во многом его дальнейшее музыкально-техническое развитие. Нужно учитывать индивидуальные особенности рук каждого ученика. Но здесь надо помнить, что руку нужно не «ставить», а «двигать». Наилучшее положение руки то, которое можно легче и быстрее всего изменить. Правильной постановкой является свободное состояние всех мышц, а это возможно только при применении разнообразных двигательных навыков. Когда ученик с радостной непосредственностью, увлеченно и по своему ловко приспосабливается к инструменту и ему удается воспроизвести нужное ему звучание, то задача педагога, прежде всего, не мешать ему. Попытаемся наметить наиболее важные этапы в работе над развитием техники юного домриста. Начнем с того момента, когда пальцы ребенка расставляются на грифе, и начинается развитие их основных движений. Важнейшей задачей является удобное, естественное расположение пальцев на грифе. Необходимо учитывать природные особенности строения руки, и быть осторожным при растяжении пальцев. Если рука маленькая, лучше давать пьесы в суженной позиции (лад-палец) Расставлять пальцы лучше на струне «ля». Начинать следует со второго пальца, а уж после него определится положение других пальцев. В процессе этой </w:t>
      </w:r>
      <w:r w:rsidRPr="006F667D">
        <w:rPr>
          <w:rFonts w:eastAsia="Times New Roman"/>
          <w:sz w:val="28"/>
          <w:szCs w:val="28"/>
        </w:rPr>
        <w:lastRenderedPageBreak/>
        <w:t>работы необходимо дать ученику правильное представление об основном движении пальцев:</w:t>
      </w:r>
    </w:p>
    <w:p w:rsidR="001E531E" w:rsidRPr="006F667D" w:rsidRDefault="001E531E" w:rsidP="0001314D">
      <w:pPr>
        <w:tabs>
          <w:tab w:val="left" w:pos="1390"/>
        </w:tabs>
        <w:spacing w:line="360" w:lineRule="auto"/>
        <w:ind w:firstLine="851"/>
        <w:jc w:val="both"/>
        <w:rPr>
          <w:rFonts w:eastAsia="Times New Roman"/>
          <w:sz w:val="28"/>
          <w:szCs w:val="28"/>
        </w:rPr>
      </w:pPr>
      <w:r w:rsidRPr="006F667D">
        <w:rPr>
          <w:rFonts w:eastAsia="Times New Roman"/>
          <w:sz w:val="28"/>
          <w:szCs w:val="28"/>
        </w:rPr>
        <w:t>1. Во время падения – отскока пальца необходимо сохранять его молоточкообразную форму;</w:t>
      </w:r>
    </w:p>
    <w:p w:rsidR="001E531E" w:rsidRPr="006F667D" w:rsidRDefault="001E531E" w:rsidP="0001314D">
      <w:pPr>
        <w:tabs>
          <w:tab w:val="left" w:pos="1390"/>
        </w:tabs>
        <w:spacing w:line="360" w:lineRule="auto"/>
        <w:ind w:firstLine="851"/>
        <w:jc w:val="both"/>
        <w:rPr>
          <w:rFonts w:eastAsia="Times New Roman"/>
          <w:sz w:val="28"/>
          <w:szCs w:val="28"/>
        </w:rPr>
      </w:pPr>
      <w:r w:rsidRPr="006F667D">
        <w:rPr>
          <w:rFonts w:eastAsia="Times New Roman"/>
          <w:sz w:val="28"/>
          <w:szCs w:val="28"/>
        </w:rPr>
        <w:t>2. Палец следует ставить на гриф так, чтобы край ногтя не касался струны (на середину подушечки пальца);</w:t>
      </w:r>
    </w:p>
    <w:p w:rsidR="001E531E" w:rsidRPr="006F667D" w:rsidRDefault="001E531E" w:rsidP="0001314D">
      <w:pPr>
        <w:tabs>
          <w:tab w:val="left" w:pos="1400"/>
        </w:tabs>
        <w:spacing w:line="360" w:lineRule="auto"/>
        <w:ind w:firstLine="851"/>
        <w:jc w:val="both"/>
        <w:rPr>
          <w:rFonts w:eastAsia="Times New Roman"/>
          <w:sz w:val="28"/>
          <w:szCs w:val="28"/>
        </w:rPr>
      </w:pPr>
      <w:r w:rsidRPr="006F667D">
        <w:rPr>
          <w:rFonts w:eastAsia="Times New Roman"/>
          <w:sz w:val="28"/>
          <w:szCs w:val="28"/>
        </w:rPr>
        <w:t>3. Нельзя увеличивать напряжение мышц д</w:t>
      </w:r>
      <w:r w:rsidR="00086193" w:rsidRPr="006F667D">
        <w:rPr>
          <w:rFonts w:eastAsia="Times New Roman"/>
          <w:sz w:val="28"/>
          <w:szCs w:val="28"/>
        </w:rPr>
        <w:t>о прикосновения пальца к струне;</w:t>
      </w:r>
    </w:p>
    <w:p w:rsidR="001E531E" w:rsidRPr="006F667D" w:rsidRDefault="001E531E" w:rsidP="0001314D">
      <w:pPr>
        <w:tabs>
          <w:tab w:val="left" w:pos="1390"/>
        </w:tabs>
        <w:spacing w:line="360" w:lineRule="auto"/>
        <w:ind w:right="20" w:firstLine="851"/>
        <w:jc w:val="both"/>
        <w:rPr>
          <w:rFonts w:eastAsia="Times New Roman"/>
          <w:sz w:val="28"/>
          <w:szCs w:val="28"/>
        </w:rPr>
      </w:pPr>
      <w:r w:rsidRPr="006F667D">
        <w:rPr>
          <w:rFonts w:eastAsia="Times New Roman"/>
          <w:sz w:val="28"/>
          <w:szCs w:val="28"/>
        </w:rPr>
        <w:t>4. Нажим большого пальца во время падения первого пальца должен сводиться к минимуму, а при отскоке – отсутствовать;</w:t>
      </w:r>
    </w:p>
    <w:p w:rsidR="001E531E" w:rsidRPr="006F667D" w:rsidRDefault="001E531E"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 xml:space="preserve">5. При постановке первого пальца, остальные должны находиться над грифом в свободном, </w:t>
      </w:r>
      <w:r w:rsidR="00086193" w:rsidRPr="006F667D">
        <w:rPr>
          <w:rFonts w:eastAsia="Times New Roman"/>
          <w:sz w:val="28"/>
          <w:szCs w:val="28"/>
        </w:rPr>
        <w:t>закругленном состоянии;</w:t>
      </w:r>
    </w:p>
    <w:p w:rsidR="001E531E" w:rsidRPr="006F667D" w:rsidRDefault="001E531E"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6. Ставя последующие пальцы на гриф, и</w:t>
      </w:r>
      <w:r w:rsidR="00086193" w:rsidRPr="006F667D">
        <w:rPr>
          <w:rFonts w:eastAsia="Times New Roman"/>
          <w:sz w:val="28"/>
          <w:szCs w:val="28"/>
        </w:rPr>
        <w:t>збегать излишних движений кисти;</w:t>
      </w:r>
    </w:p>
    <w:p w:rsidR="001E531E" w:rsidRPr="006F667D" w:rsidRDefault="001E531E" w:rsidP="0001314D">
      <w:pPr>
        <w:tabs>
          <w:tab w:val="left" w:pos="1536"/>
        </w:tabs>
        <w:spacing w:line="360" w:lineRule="auto"/>
        <w:ind w:right="23" w:firstLine="851"/>
        <w:jc w:val="both"/>
        <w:rPr>
          <w:rFonts w:eastAsia="Times New Roman"/>
          <w:sz w:val="28"/>
          <w:szCs w:val="28"/>
        </w:rPr>
      </w:pPr>
      <w:r w:rsidRPr="006F667D">
        <w:rPr>
          <w:rFonts w:eastAsia="Times New Roman"/>
          <w:sz w:val="28"/>
          <w:szCs w:val="28"/>
        </w:rPr>
        <w:t>7. Ставя третий палец, обращать внимание на положение четвертого пальца (он должен быть рядом).</w:t>
      </w:r>
    </w:p>
    <w:p w:rsidR="001E531E" w:rsidRPr="006F667D" w:rsidRDefault="001E531E" w:rsidP="0001314D">
      <w:pPr>
        <w:tabs>
          <w:tab w:val="left" w:pos="1536"/>
        </w:tabs>
        <w:spacing w:line="360" w:lineRule="auto"/>
        <w:ind w:firstLine="851"/>
        <w:jc w:val="both"/>
        <w:rPr>
          <w:rFonts w:eastAsia="Times New Roman"/>
          <w:sz w:val="28"/>
          <w:szCs w:val="28"/>
        </w:rPr>
      </w:pPr>
      <w:r w:rsidRPr="006F667D">
        <w:rPr>
          <w:rFonts w:eastAsia="Times New Roman"/>
          <w:sz w:val="28"/>
          <w:szCs w:val="28"/>
        </w:rPr>
        <w:t>Эту работу необходимо проводить последовательно с первых уроков в течение всего начального периода обучения</w:t>
      </w:r>
      <w:r w:rsidR="00086193" w:rsidRPr="006F667D">
        <w:rPr>
          <w:rFonts w:eastAsia="Times New Roman"/>
          <w:sz w:val="28"/>
          <w:szCs w:val="28"/>
        </w:rPr>
        <w:t>.</w:t>
      </w:r>
    </w:p>
    <w:p w:rsidR="001E531E" w:rsidRPr="006F667D" w:rsidRDefault="004B280F" w:rsidP="0001314D">
      <w:pPr>
        <w:pageBreakBefore/>
        <w:spacing w:line="360" w:lineRule="auto"/>
        <w:ind w:firstLine="851"/>
        <w:jc w:val="center"/>
        <w:rPr>
          <w:b/>
          <w:sz w:val="28"/>
          <w:szCs w:val="28"/>
        </w:rPr>
      </w:pPr>
      <w:bookmarkStart w:id="3" w:name="_Toc504481728"/>
      <w:r w:rsidRPr="006F667D">
        <w:rPr>
          <w:rStyle w:val="10"/>
          <w:rFonts w:cs="Times New Roman"/>
          <w:b/>
        </w:rPr>
        <w:lastRenderedPageBreak/>
        <w:t xml:space="preserve">3. </w:t>
      </w:r>
      <w:r w:rsidR="001E531E" w:rsidRPr="006F667D">
        <w:rPr>
          <w:rStyle w:val="10"/>
          <w:rFonts w:cs="Times New Roman"/>
          <w:b/>
        </w:rPr>
        <w:t>Работа над гаммами и упражнениями</w:t>
      </w:r>
      <w:bookmarkEnd w:id="3"/>
    </w:p>
    <w:p w:rsidR="001E531E" w:rsidRPr="006F667D" w:rsidRDefault="001E531E" w:rsidP="0001314D">
      <w:pPr>
        <w:spacing w:line="360" w:lineRule="auto"/>
        <w:ind w:firstLine="851"/>
        <w:jc w:val="both"/>
        <w:rPr>
          <w:sz w:val="28"/>
          <w:szCs w:val="28"/>
        </w:rPr>
      </w:pPr>
      <w:r w:rsidRPr="006F667D">
        <w:rPr>
          <w:rFonts w:eastAsia="Times New Roman"/>
          <w:sz w:val="28"/>
          <w:szCs w:val="28"/>
        </w:rPr>
        <w:t>Само слово «техника» происходит от греческого слова «techne», которое означает «искусство», «мастерство».</w:t>
      </w:r>
    </w:p>
    <w:p w:rsidR="001E531E" w:rsidRPr="006F667D" w:rsidRDefault="001E531E" w:rsidP="0001314D">
      <w:pPr>
        <w:spacing w:line="360" w:lineRule="auto"/>
        <w:ind w:firstLine="851"/>
        <w:jc w:val="both"/>
        <w:rPr>
          <w:sz w:val="28"/>
          <w:szCs w:val="28"/>
        </w:rPr>
      </w:pPr>
      <w:r w:rsidRPr="006F667D">
        <w:rPr>
          <w:rFonts w:eastAsia="Times New Roman"/>
          <w:sz w:val="28"/>
          <w:szCs w:val="28"/>
        </w:rPr>
        <w:t>Надо ли музыканту - исполнителю для развития техники прибегать к специальным упражнениям? Технические упражнения - хорошее средство для достижения и сохранения техники.</w:t>
      </w:r>
    </w:p>
    <w:p w:rsidR="001E531E" w:rsidRPr="006F667D" w:rsidRDefault="001E531E" w:rsidP="0001314D">
      <w:pPr>
        <w:spacing w:line="360" w:lineRule="auto"/>
        <w:ind w:firstLine="851"/>
        <w:jc w:val="both"/>
        <w:rPr>
          <w:sz w:val="28"/>
          <w:szCs w:val="28"/>
        </w:rPr>
      </w:pPr>
      <w:r w:rsidRPr="006F667D">
        <w:rPr>
          <w:rFonts w:eastAsia="Times New Roman"/>
          <w:sz w:val="28"/>
          <w:szCs w:val="28"/>
        </w:rPr>
        <w:t>В педагогической практике используются различные виды упражнений. Упражняясь, обучающийся вырабатывает устойчивые, прочно закрепляющиеся способы выполнения тех или иных игровых действий. Начальный период обучения игре на домре ставит как перед педагогом, так и перед учеником немало проблем. Рассмотрим одну из проблем, а именно – формирование основ беглости пальцев левой руки у начинающих домристов.</w:t>
      </w:r>
    </w:p>
    <w:p w:rsidR="001E531E" w:rsidRPr="006F667D" w:rsidRDefault="004B280F" w:rsidP="0001314D">
      <w:pPr>
        <w:tabs>
          <w:tab w:val="left" w:pos="1546"/>
        </w:tabs>
        <w:spacing w:line="360" w:lineRule="auto"/>
        <w:ind w:firstLine="851"/>
        <w:jc w:val="both"/>
        <w:rPr>
          <w:rFonts w:eastAsia="Times New Roman"/>
          <w:sz w:val="28"/>
          <w:szCs w:val="28"/>
        </w:rPr>
      </w:pPr>
      <w:r w:rsidRPr="006F667D">
        <w:rPr>
          <w:rFonts w:eastAsia="Times New Roman"/>
          <w:sz w:val="28"/>
          <w:szCs w:val="28"/>
        </w:rPr>
        <w:t xml:space="preserve">Я </w:t>
      </w:r>
      <w:r w:rsidR="001E531E" w:rsidRPr="006F667D">
        <w:rPr>
          <w:rFonts w:eastAsia="Times New Roman"/>
          <w:sz w:val="28"/>
          <w:szCs w:val="28"/>
        </w:rPr>
        <w:t>стараюсь подходить к методике формирования основ пальцевой техники с учетом физиологических и возрастных особенностей детского организма. Ребенок, впервые входящий в класс, конечно, обладает определенным комплексом двигательных навыков. Из них необходимыми важными для обучения на музыкальном инструменте являются, в первую очередь, скоординированные движения плеча, предплечья и отчасти, кистевого сустава. Движения же пальцев в жизни ребенка почти всегда связаны только с хватанием и удержанием. Поэтому очень важно научить юного музыканта выполнять самостоятельные изолированные движения пальцев и свести до минимума вредное воздействие хватательного рефлекса. Из методических</w:t>
      </w:r>
      <w:r w:rsidRPr="006F667D">
        <w:rPr>
          <w:rFonts w:eastAsia="Times New Roman"/>
          <w:sz w:val="28"/>
          <w:szCs w:val="28"/>
        </w:rPr>
        <w:t xml:space="preserve"> </w:t>
      </w:r>
      <w:r w:rsidR="001E531E" w:rsidRPr="006F667D">
        <w:rPr>
          <w:rFonts w:eastAsia="Times New Roman"/>
          <w:sz w:val="28"/>
          <w:szCs w:val="28"/>
        </w:rPr>
        <w:t>положений, определяющих постановку левой руки, необ</w:t>
      </w:r>
      <w:r w:rsidR="00086193" w:rsidRPr="006F667D">
        <w:rPr>
          <w:rFonts w:eastAsia="Times New Roman"/>
          <w:sz w:val="28"/>
          <w:szCs w:val="28"/>
        </w:rPr>
        <w:t>ходимо придерживаться следующих</w:t>
      </w:r>
      <w:r w:rsidR="001E531E" w:rsidRPr="006F667D">
        <w:rPr>
          <w:rFonts w:eastAsia="Times New Roman"/>
          <w:sz w:val="28"/>
          <w:szCs w:val="28"/>
        </w:rPr>
        <w:t>:</w:t>
      </w:r>
    </w:p>
    <w:p w:rsidR="001E531E" w:rsidRPr="006F667D" w:rsidRDefault="004B280F" w:rsidP="0001314D">
      <w:pPr>
        <w:tabs>
          <w:tab w:val="left" w:pos="980"/>
        </w:tabs>
        <w:spacing w:line="360" w:lineRule="auto"/>
        <w:jc w:val="both"/>
        <w:rPr>
          <w:rFonts w:eastAsia="Times New Roman"/>
          <w:sz w:val="28"/>
          <w:szCs w:val="28"/>
        </w:rPr>
      </w:pPr>
      <w:r w:rsidRPr="006F667D">
        <w:rPr>
          <w:rFonts w:eastAsia="Times New Roman"/>
          <w:sz w:val="28"/>
          <w:szCs w:val="28"/>
        </w:rPr>
        <w:t xml:space="preserve">1. </w:t>
      </w:r>
      <w:r w:rsidR="001E531E" w:rsidRPr="006F667D">
        <w:rPr>
          <w:rFonts w:eastAsia="Times New Roman"/>
          <w:sz w:val="28"/>
          <w:szCs w:val="28"/>
        </w:rPr>
        <w:t>Кисть и предплечье составляют одну линию</w:t>
      </w:r>
      <w:r w:rsidR="00086193" w:rsidRPr="006F667D">
        <w:rPr>
          <w:rFonts w:eastAsia="Times New Roman"/>
          <w:sz w:val="28"/>
          <w:szCs w:val="28"/>
        </w:rPr>
        <w:t>;</w:t>
      </w:r>
    </w:p>
    <w:p w:rsidR="001E531E" w:rsidRPr="006F667D" w:rsidRDefault="004B280F" w:rsidP="0001314D">
      <w:pPr>
        <w:tabs>
          <w:tab w:val="left" w:pos="980"/>
        </w:tabs>
        <w:spacing w:line="360" w:lineRule="auto"/>
        <w:jc w:val="both"/>
        <w:rPr>
          <w:rFonts w:eastAsia="Times New Roman"/>
          <w:sz w:val="28"/>
          <w:szCs w:val="28"/>
        </w:rPr>
      </w:pPr>
      <w:r w:rsidRPr="006F667D">
        <w:rPr>
          <w:rFonts w:eastAsia="Times New Roman"/>
          <w:sz w:val="28"/>
          <w:szCs w:val="28"/>
        </w:rPr>
        <w:t xml:space="preserve">2. </w:t>
      </w:r>
      <w:r w:rsidR="00086193" w:rsidRPr="006F667D">
        <w:rPr>
          <w:rFonts w:eastAsia="Times New Roman"/>
          <w:sz w:val="28"/>
          <w:szCs w:val="28"/>
        </w:rPr>
        <w:t>Все пальцы закруглены;</w:t>
      </w:r>
    </w:p>
    <w:p w:rsidR="001E531E" w:rsidRPr="006F667D" w:rsidRDefault="004B280F" w:rsidP="0001314D">
      <w:pPr>
        <w:tabs>
          <w:tab w:val="left" w:pos="980"/>
        </w:tabs>
        <w:spacing w:line="360" w:lineRule="auto"/>
        <w:jc w:val="both"/>
        <w:rPr>
          <w:rFonts w:eastAsia="Times New Roman"/>
          <w:sz w:val="28"/>
          <w:szCs w:val="28"/>
        </w:rPr>
      </w:pPr>
      <w:r w:rsidRPr="006F667D">
        <w:rPr>
          <w:rFonts w:eastAsia="Times New Roman"/>
          <w:sz w:val="28"/>
          <w:szCs w:val="28"/>
        </w:rPr>
        <w:t xml:space="preserve">3. </w:t>
      </w:r>
      <w:r w:rsidR="001E531E" w:rsidRPr="006F667D">
        <w:rPr>
          <w:rFonts w:eastAsia="Times New Roman"/>
          <w:sz w:val="28"/>
          <w:szCs w:val="28"/>
        </w:rPr>
        <w:t xml:space="preserve">Пальцы (1, 2, 3, 4) слегка развернуты вперед в </w:t>
      </w:r>
      <w:r w:rsidR="00086193" w:rsidRPr="006F667D">
        <w:rPr>
          <w:rFonts w:eastAsia="Times New Roman"/>
          <w:sz w:val="28"/>
          <w:szCs w:val="28"/>
        </w:rPr>
        <w:t>направлении корпуса инструмента;</w:t>
      </w:r>
    </w:p>
    <w:p w:rsidR="001E531E" w:rsidRPr="006F667D" w:rsidRDefault="004B280F" w:rsidP="0001314D">
      <w:pPr>
        <w:tabs>
          <w:tab w:val="left" w:pos="980"/>
        </w:tabs>
        <w:spacing w:line="360" w:lineRule="auto"/>
        <w:jc w:val="both"/>
        <w:rPr>
          <w:rFonts w:eastAsia="Times New Roman"/>
          <w:sz w:val="28"/>
          <w:szCs w:val="28"/>
        </w:rPr>
      </w:pPr>
      <w:r w:rsidRPr="006F667D">
        <w:rPr>
          <w:rFonts w:eastAsia="Times New Roman"/>
          <w:sz w:val="28"/>
          <w:szCs w:val="28"/>
        </w:rPr>
        <w:t xml:space="preserve">4. </w:t>
      </w:r>
      <w:r w:rsidR="001E531E" w:rsidRPr="006F667D">
        <w:rPr>
          <w:rFonts w:eastAsia="Times New Roman"/>
          <w:sz w:val="28"/>
          <w:szCs w:val="28"/>
        </w:rPr>
        <w:t xml:space="preserve">Пальцы соприкасаются </w:t>
      </w:r>
      <w:r w:rsidR="00086193" w:rsidRPr="006F667D">
        <w:rPr>
          <w:rFonts w:eastAsia="Times New Roman"/>
          <w:sz w:val="28"/>
          <w:szCs w:val="28"/>
        </w:rPr>
        <w:t>со струнами серединой подушечки;</w:t>
      </w:r>
    </w:p>
    <w:p w:rsidR="001E531E" w:rsidRPr="006F667D" w:rsidRDefault="004B280F" w:rsidP="0001314D">
      <w:pPr>
        <w:tabs>
          <w:tab w:val="left" w:pos="980"/>
        </w:tabs>
        <w:spacing w:line="360" w:lineRule="auto"/>
        <w:jc w:val="both"/>
        <w:rPr>
          <w:rFonts w:eastAsia="Times New Roman"/>
          <w:sz w:val="28"/>
          <w:szCs w:val="28"/>
        </w:rPr>
      </w:pPr>
      <w:r w:rsidRPr="006F667D">
        <w:rPr>
          <w:rFonts w:eastAsia="Times New Roman"/>
          <w:sz w:val="28"/>
          <w:szCs w:val="28"/>
        </w:rPr>
        <w:t xml:space="preserve">5. </w:t>
      </w:r>
      <w:r w:rsidR="001E531E" w:rsidRPr="006F667D">
        <w:rPr>
          <w:rFonts w:eastAsia="Times New Roman"/>
          <w:sz w:val="28"/>
          <w:szCs w:val="28"/>
        </w:rPr>
        <w:t>Большой палец находится приблизительно напротив 1 – го и 2 – го пальцев.</w:t>
      </w:r>
    </w:p>
    <w:p w:rsidR="001E531E" w:rsidRPr="006F667D" w:rsidRDefault="001E531E" w:rsidP="0001314D">
      <w:pPr>
        <w:tabs>
          <w:tab w:val="left" w:pos="1536"/>
        </w:tabs>
        <w:spacing w:line="360" w:lineRule="auto"/>
        <w:ind w:firstLine="851"/>
        <w:jc w:val="both"/>
        <w:rPr>
          <w:rFonts w:eastAsia="Times New Roman"/>
          <w:sz w:val="28"/>
          <w:szCs w:val="28"/>
        </w:rPr>
      </w:pPr>
      <w:r w:rsidRPr="006F667D">
        <w:rPr>
          <w:rFonts w:eastAsia="Times New Roman"/>
          <w:sz w:val="28"/>
          <w:szCs w:val="28"/>
        </w:rPr>
        <w:lastRenderedPageBreak/>
        <w:t>Начинать следует со 2-го пальца. Упражнения включают осмысленные мелодические комбинации из звуков ЛЯ и ДО-диез. Затем последовательно включать пальцы в игр</w:t>
      </w:r>
      <w:r w:rsidR="004B280F" w:rsidRPr="006F667D">
        <w:rPr>
          <w:rFonts w:eastAsia="Times New Roman"/>
          <w:sz w:val="28"/>
          <w:szCs w:val="28"/>
        </w:rPr>
        <w:t>у.</w:t>
      </w:r>
    </w:p>
    <w:p w:rsidR="004B280F" w:rsidRPr="006F667D" w:rsidRDefault="004B280F" w:rsidP="0001314D">
      <w:pPr>
        <w:spacing w:line="360" w:lineRule="auto"/>
        <w:ind w:firstLine="851"/>
        <w:jc w:val="both"/>
        <w:rPr>
          <w:sz w:val="28"/>
          <w:szCs w:val="28"/>
        </w:rPr>
      </w:pPr>
      <w:r w:rsidRPr="006F667D">
        <w:rPr>
          <w:rFonts w:eastAsia="Times New Roman"/>
          <w:sz w:val="28"/>
          <w:szCs w:val="28"/>
        </w:rPr>
        <w:t>Помня о необходимости с первых уроков формировать у ученика образно-эмоциональные переживания, можно уже на этих упражнениях вызвать у него определенные художественные ассоциации. Например, несколько изменяя ритмическую последовательность звуков ДО-диез – ЛЯ, ученик может (с помощью 2-й домры, партию которой исполняет преподаватель) изобразить бой часов, голос кукушки, тревожные гудки мчащейся милицейс</w:t>
      </w:r>
      <w:r w:rsidR="00086193" w:rsidRPr="006F667D">
        <w:rPr>
          <w:rFonts w:eastAsia="Times New Roman"/>
          <w:sz w:val="28"/>
          <w:szCs w:val="28"/>
        </w:rPr>
        <w:t>кой машины. Играем упражнения «</w:t>
      </w:r>
      <w:r w:rsidRPr="006F667D">
        <w:rPr>
          <w:rFonts w:eastAsia="Times New Roman"/>
          <w:sz w:val="28"/>
          <w:szCs w:val="28"/>
        </w:rPr>
        <w:t>Бьют часы», «Кукушка», «Милицейская машина мчится по улице». После тренировки опускания пальца на четвертый лад рекомендуется давать упражнения с передвижением руки вдоль грифа по полутонам, когда ученик прижимает струну 2-м пальцем на пятом, шестом, седьмом и других ладах, чередуя их со звучанием открытой струной. Упражнение «Вверх и вниз по лесенке».</w:t>
      </w:r>
    </w:p>
    <w:p w:rsidR="004B280F" w:rsidRPr="006F667D" w:rsidRDefault="004B280F" w:rsidP="0001314D">
      <w:pPr>
        <w:spacing w:line="360" w:lineRule="auto"/>
        <w:ind w:firstLine="851"/>
        <w:jc w:val="both"/>
        <w:rPr>
          <w:rFonts w:eastAsia="Times New Roman"/>
          <w:sz w:val="28"/>
          <w:szCs w:val="28"/>
        </w:rPr>
      </w:pPr>
      <w:r w:rsidRPr="006F667D">
        <w:rPr>
          <w:rFonts w:eastAsia="Times New Roman"/>
          <w:sz w:val="28"/>
          <w:szCs w:val="28"/>
        </w:rPr>
        <w:t>После второго пальца подключаем к работе третий. Третий палец серединой подушечки прижимает струну на 5-м ладу. Вначале следует использовать попевки из звуков ЛЯ-РЕ. Упражнения «Бонги» (маленькие барабанчики), «В траве сидел кузнечик». На этом этапе следует предусмотреть упражнения с передвижением руки вдоль грифа. Одновременно решаются и художественные задачи. В репертуар включаются мелодии народных песен, состоящих из двух-трех звуков: «Петушок», «Дождик» и другие. Для развития ассоциативности мышления неплохо переключить внимание на сферу, связанную с движением: «Представь, что ты альпинист, не спеша поднимаешься в гору и протаптываешь в снегу тропинку». Упражнение «Альпинист».</w:t>
      </w:r>
    </w:p>
    <w:p w:rsidR="004B280F" w:rsidRPr="006F667D" w:rsidRDefault="004B280F" w:rsidP="0001314D">
      <w:pPr>
        <w:spacing w:line="360" w:lineRule="auto"/>
        <w:ind w:firstLine="851"/>
        <w:jc w:val="both"/>
        <w:rPr>
          <w:rFonts w:eastAsia="Times New Roman"/>
          <w:sz w:val="28"/>
          <w:szCs w:val="28"/>
        </w:rPr>
      </w:pPr>
      <w:r w:rsidRPr="006F667D">
        <w:rPr>
          <w:rFonts w:eastAsia="Times New Roman"/>
          <w:sz w:val="28"/>
          <w:szCs w:val="28"/>
        </w:rPr>
        <w:t>В связи с обилием знаков альтерации эти и подобные им упражнения разучиваются по слуху, с рук и слов педагога.</w:t>
      </w:r>
    </w:p>
    <w:p w:rsidR="004B280F" w:rsidRPr="006F667D" w:rsidRDefault="004B280F" w:rsidP="0001314D">
      <w:pPr>
        <w:spacing w:line="360" w:lineRule="auto"/>
        <w:ind w:firstLine="851"/>
        <w:jc w:val="both"/>
        <w:rPr>
          <w:rFonts w:eastAsia="Times New Roman"/>
          <w:sz w:val="28"/>
          <w:szCs w:val="28"/>
        </w:rPr>
      </w:pPr>
      <w:r w:rsidRPr="006F667D">
        <w:rPr>
          <w:rFonts w:eastAsia="Times New Roman"/>
          <w:sz w:val="28"/>
          <w:szCs w:val="28"/>
        </w:rPr>
        <w:t xml:space="preserve">Переходим к включению в игру 1-го пальца. Преимущество 1-го пальца заключается в его крайнем положении: даже в закругленном состоянии он </w:t>
      </w:r>
      <w:r w:rsidRPr="006F667D">
        <w:rPr>
          <w:rFonts w:eastAsia="Times New Roman"/>
          <w:sz w:val="28"/>
          <w:szCs w:val="28"/>
        </w:rPr>
        <w:lastRenderedPageBreak/>
        <w:t>способен отклоняться от второго пальца на 4-6 см. Включение в игру первого пальца значительно расширяет и разнообразит как материал упражнений, так и художественный репертуар. Преподаватель может проявить здесь фантазию, однако рекомендуется сначала предлагать ученику такие последовательности, когда вначале ставятся на гриф 2-й и 3-й пальцы, что обеспечит требуемое положение кисти, а затем на второй лад ставится оттянутый 1-й палец. Упражнение «Лошадка», «Как на нашем на лугу», «Во саду ли, в огороде».</w:t>
      </w:r>
    </w:p>
    <w:p w:rsidR="004B280F" w:rsidRPr="006F667D" w:rsidRDefault="004B280F" w:rsidP="0001314D">
      <w:pPr>
        <w:spacing w:line="360" w:lineRule="auto"/>
        <w:ind w:firstLine="851"/>
        <w:jc w:val="both"/>
        <w:rPr>
          <w:sz w:val="28"/>
          <w:szCs w:val="28"/>
        </w:rPr>
      </w:pPr>
      <w:r w:rsidRPr="006F667D">
        <w:rPr>
          <w:rFonts w:eastAsia="Times New Roman"/>
          <w:sz w:val="28"/>
          <w:szCs w:val="28"/>
        </w:rPr>
        <w:t xml:space="preserve">Включение в игру мизинца - ответственный момент как для преподавателя, так и для обучающегося. Вводить мизинец в игру предпочтительнее на хроматическом тетрахорде (ДО, ДО-диез, РЕ, МИ-бемоль). При этом все пальцы находятся в свободно – активном состоянии, и мизинец обычно сам принимает округлое положение. Песенных и танцевальных мелодий, построенных на звуках хроматического тетрахорда, нет, но у педагога и здесь есть возможность с помощью соответствующих упражнений активизировать образно – эмоциональные представления у обучающихся. Лучше всего вызвать ассоциации, связанные с движением человека, машины, поезда или , например, с завыванием ветра. Упражнение «Завывание ветра», «Альпинист». Следующее упражнение – с тем же сюжетом, только теперь «альпинист» утаптывает снег, отдыхает. Отдыхают и пальцы ученика. Необходимо уделять много внимания специальным упражнениям на «хроматическом» тетрахорде – исполнение их на домре не представляет интонационной сложности, а эмоциональное восприятие может быть емким, образным, многовариантным. Кроме того, движение пальцев в этом четырехзвучии не связаны боковыми растяжками и потому особенно эффективны для выработки автоматизма игровых движений. И, наконец, хроматические последовательности из тетрахордов можно играть от разных ладов, приучая таким образом руку ученика к движению вдоль грифа. Важно в этих упражнениях и то, что предплечье «учится» делать корректирующие движения, обеспечивая пальцам удобное положение. Упражнения следует использовать не только в первые месяцы обучения, но и на протяжении всего </w:t>
      </w:r>
      <w:r w:rsidRPr="006F667D">
        <w:rPr>
          <w:rFonts w:eastAsia="Times New Roman"/>
          <w:sz w:val="28"/>
          <w:szCs w:val="28"/>
        </w:rPr>
        <w:lastRenderedPageBreak/>
        <w:t xml:space="preserve">пребывания обучающегося в младших и средних классах школы. При этом необходимо всё время варьировать упражнения и добиваться лучшего качества их исполнения – большей ровности, чёткости, увеличения темпа. Прорабатывать трудные эпизоды можно так же давно известными, общепринятыми </w:t>
      </w:r>
      <w:r w:rsidRPr="006F667D">
        <w:rPr>
          <w:rFonts w:eastAsia="Times New Roman"/>
          <w:i/>
          <w:iCs/>
          <w:sz w:val="28"/>
          <w:szCs w:val="28"/>
        </w:rPr>
        <w:t>приемами:</w:t>
      </w:r>
      <w:r w:rsidRPr="006F667D">
        <w:rPr>
          <w:rFonts w:eastAsia="Times New Roman"/>
          <w:sz w:val="28"/>
          <w:szCs w:val="28"/>
        </w:rPr>
        <w:t xml:space="preserve"> игра пунктиром, игра с акцентом, игра группировкой, две нотки быстро две – медленно, постепенно увеличивая количество нот в каждой группе: 4 быстро, 4 медленно, 8 и 8 и т д. Хорошие результаты дает «способ прибавления», способ перемещения акцента, проучивание пассажа от верхний точки до нижней. Но, учитывая особенности исполнения на инструменте, следует помнить, что чрезмерное увлечение сильным ударом вниз может привести к появлению неровных ударов. Хороший результат дает стремление к 4 ноте в шестнадцатых. Этот прием очень активизирует как правую руку, так и левую</w:t>
      </w:r>
      <w:r w:rsidR="00086193" w:rsidRPr="006F667D">
        <w:rPr>
          <w:rFonts w:eastAsia="Times New Roman"/>
          <w:sz w:val="28"/>
          <w:szCs w:val="28"/>
        </w:rPr>
        <w:t>.</w:t>
      </w:r>
    </w:p>
    <w:p w:rsidR="004B280F" w:rsidRPr="006F667D" w:rsidRDefault="004B280F" w:rsidP="0001314D">
      <w:pPr>
        <w:spacing w:line="360" w:lineRule="auto"/>
        <w:ind w:firstLine="851"/>
        <w:jc w:val="both"/>
        <w:rPr>
          <w:sz w:val="28"/>
          <w:szCs w:val="28"/>
        </w:rPr>
      </w:pPr>
      <w:r w:rsidRPr="006F667D">
        <w:rPr>
          <w:rFonts w:eastAsia="Times New Roman"/>
          <w:sz w:val="28"/>
          <w:szCs w:val="28"/>
        </w:rPr>
        <w:t>Часто упражнения рождаются на уроке, в конкретном случае для данного ученика и участие в их сочинении с удовольствием принимают сами дети.</w:t>
      </w:r>
    </w:p>
    <w:p w:rsidR="004B280F" w:rsidRPr="006F667D" w:rsidRDefault="004B280F" w:rsidP="0001314D">
      <w:pPr>
        <w:spacing w:line="360" w:lineRule="auto"/>
        <w:ind w:firstLine="851"/>
        <w:jc w:val="both"/>
        <w:rPr>
          <w:sz w:val="28"/>
          <w:szCs w:val="28"/>
        </w:rPr>
      </w:pPr>
      <w:r w:rsidRPr="006F667D">
        <w:rPr>
          <w:rFonts w:eastAsia="Times New Roman"/>
          <w:sz w:val="28"/>
          <w:szCs w:val="28"/>
        </w:rPr>
        <w:t>Полезно создавать упражнения, способствующие преодолению той или иной трудности в произведении. Можно составить подходящее упражнение из технически сложных мест в этюд</w:t>
      </w:r>
      <w:r w:rsidR="00086193" w:rsidRPr="006F667D">
        <w:rPr>
          <w:rFonts w:eastAsia="Times New Roman"/>
          <w:sz w:val="28"/>
          <w:szCs w:val="28"/>
        </w:rPr>
        <w:t>ах, пьесах, что поможет обучающе</w:t>
      </w:r>
      <w:r w:rsidRPr="006F667D">
        <w:rPr>
          <w:rFonts w:eastAsia="Times New Roman"/>
          <w:sz w:val="28"/>
          <w:szCs w:val="28"/>
        </w:rPr>
        <w:t>муся быстрее осмыслить данное сочинение.</w:t>
      </w:r>
    </w:p>
    <w:p w:rsidR="004B280F" w:rsidRPr="006F667D" w:rsidRDefault="004B280F" w:rsidP="0001314D">
      <w:pPr>
        <w:spacing w:line="360" w:lineRule="auto"/>
        <w:ind w:firstLine="851"/>
        <w:jc w:val="both"/>
        <w:rPr>
          <w:sz w:val="28"/>
          <w:szCs w:val="28"/>
        </w:rPr>
      </w:pPr>
      <w:r w:rsidRPr="006F667D">
        <w:rPr>
          <w:rFonts w:eastAsia="Times New Roman"/>
          <w:sz w:val="28"/>
          <w:szCs w:val="28"/>
        </w:rPr>
        <w:t>Предлагаю рассмотреть следующие способы построения упражнений:</w:t>
      </w:r>
    </w:p>
    <w:p w:rsidR="004B280F" w:rsidRPr="006F667D" w:rsidRDefault="004B280F" w:rsidP="0001314D">
      <w:pPr>
        <w:tabs>
          <w:tab w:val="left" w:pos="1280"/>
        </w:tabs>
        <w:spacing w:line="360" w:lineRule="auto"/>
        <w:jc w:val="both"/>
        <w:rPr>
          <w:rFonts w:eastAsia="Times New Roman"/>
          <w:sz w:val="28"/>
          <w:szCs w:val="28"/>
        </w:rPr>
      </w:pPr>
      <w:r w:rsidRPr="006F667D">
        <w:rPr>
          <w:rFonts w:eastAsia="Times New Roman"/>
          <w:sz w:val="28"/>
          <w:szCs w:val="28"/>
        </w:rPr>
        <w:t>- многократное повторение мотива на одном месте</w:t>
      </w:r>
      <w:r w:rsidR="00086193" w:rsidRPr="006F667D">
        <w:rPr>
          <w:rFonts w:eastAsia="Times New Roman"/>
          <w:sz w:val="28"/>
          <w:szCs w:val="28"/>
        </w:rPr>
        <w:t>;</w:t>
      </w:r>
    </w:p>
    <w:p w:rsidR="004B280F" w:rsidRPr="006F667D" w:rsidRDefault="004B280F" w:rsidP="0001314D">
      <w:pPr>
        <w:tabs>
          <w:tab w:val="left" w:pos="1280"/>
        </w:tabs>
        <w:spacing w:line="360" w:lineRule="auto"/>
        <w:jc w:val="both"/>
        <w:rPr>
          <w:rFonts w:eastAsia="Times New Roman"/>
          <w:sz w:val="28"/>
          <w:szCs w:val="28"/>
        </w:rPr>
      </w:pPr>
      <w:r w:rsidRPr="006F667D">
        <w:rPr>
          <w:rFonts w:eastAsia="Times New Roman"/>
          <w:sz w:val="28"/>
          <w:szCs w:val="28"/>
        </w:rPr>
        <w:t>- повторение, но с движением мелодии и в обратную сторону;</w:t>
      </w:r>
    </w:p>
    <w:p w:rsidR="004B280F" w:rsidRPr="006F667D" w:rsidRDefault="004B280F" w:rsidP="0001314D">
      <w:pPr>
        <w:tabs>
          <w:tab w:val="left" w:pos="1280"/>
        </w:tabs>
        <w:spacing w:line="360" w:lineRule="auto"/>
        <w:jc w:val="both"/>
        <w:rPr>
          <w:rFonts w:eastAsia="Times New Roman"/>
          <w:sz w:val="28"/>
          <w:szCs w:val="28"/>
        </w:rPr>
      </w:pPr>
      <w:r w:rsidRPr="006F667D">
        <w:rPr>
          <w:rFonts w:eastAsia="Times New Roman"/>
          <w:sz w:val="28"/>
          <w:szCs w:val="28"/>
        </w:rPr>
        <w:t>- беспрерывное повторение мелодий.</w:t>
      </w:r>
    </w:p>
    <w:p w:rsidR="00086193" w:rsidRPr="006F667D" w:rsidRDefault="004B280F" w:rsidP="0001314D">
      <w:pPr>
        <w:spacing w:line="360" w:lineRule="auto"/>
        <w:ind w:firstLine="851"/>
        <w:jc w:val="both"/>
        <w:rPr>
          <w:rFonts w:eastAsia="Times New Roman"/>
          <w:sz w:val="28"/>
          <w:szCs w:val="28"/>
        </w:rPr>
      </w:pPr>
      <w:r w:rsidRPr="006F667D">
        <w:rPr>
          <w:rFonts w:eastAsia="Times New Roman"/>
          <w:sz w:val="28"/>
          <w:szCs w:val="28"/>
        </w:rPr>
        <w:t>Часто возникает ситуация, когда обучающийся хочет играть быстро, а пальцы не слушаются, и, пытаясь их заставить двигаться быстрее, он зажимает</w:t>
      </w:r>
      <w:r w:rsidR="00086193" w:rsidRPr="006F667D">
        <w:rPr>
          <w:rFonts w:eastAsia="Times New Roman"/>
          <w:sz w:val="28"/>
          <w:szCs w:val="28"/>
        </w:rPr>
        <w:t xml:space="preserve"> </w:t>
      </w:r>
      <w:r w:rsidRPr="006F667D">
        <w:rPr>
          <w:rFonts w:eastAsia="Times New Roman"/>
          <w:sz w:val="28"/>
          <w:szCs w:val="28"/>
        </w:rPr>
        <w:t xml:space="preserve">руку. </w:t>
      </w:r>
    </w:p>
    <w:p w:rsidR="004B280F" w:rsidRPr="006F667D" w:rsidRDefault="004B280F" w:rsidP="0001314D">
      <w:pPr>
        <w:spacing w:line="360" w:lineRule="auto"/>
        <w:ind w:firstLine="851"/>
        <w:jc w:val="both"/>
        <w:rPr>
          <w:rFonts w:eastAsia="Times New Roman"/>
          <w:sz w:val="28"/>
          <w:szCs w:val="28"/>
        </w:rPr>
      </w:pPr>
      <w:r w:rsidRPr="006F667D">
        <w:rPr>
          <w:rFonts w:eastAsia="Times New Roman"/>
          <w:sz w:val="28"/>
          <w:szCs w:val="28"/>
        </w:rPr>
        <w:t>Это происходит из-за отсутствия или недостаточности развитости необходимых технических навыков у обучающегося. Выход из этой ситуации</w:t>
      </w:r>
      <w:r w:rsidR="00086193" w:rsidRPr="006F667D">
        <w:rPr>
          <w:rFonts w:eastAsia="Times New Roman"/>
          <w:sz w:val="28"/>
          <w:szCs w:val="28"/>
        </w:rPr>
        <w:t xml:space="preserve"> </w:t>
      </w:r>
      <w:r w:rsidRPr="006F667D">
        <w:rPr>
          <w:rFonts w:eastAsia="Times New Roman"/>
          <w:sz w:val="28"/>
          <w:szCs w:val="28"/>
        </w:rPr>
        <w:t xml:space="preserve">достаточно простой: берётся какой-то конкретный технический навык, </w:t>
      </w:r>
      <w:r w:rsidRPr="006F667D">
        <w:rPr>
          <w:rFonts w:eastAsia="Times New Roman"/>
          <w:sz w:val="28"/>
          <w:szCs w:val="28"/>
        </w:rPr>
        <w:lastRenderedPageBreak/>
        <w:t>необходимый для развития ребёнка и подбирается соответствующее специальное упражнение. Есть комплекс упражнений, охватывающий основные домровые приёмы, их сущность и градацию каждого из упражнений — от простейшего (первый класс) до виртуозного (выпускной класс).</w:t>
      </w:r>
    </w:p>
    <w:p w:rsidR="004B280F" w:rsidRPr="006F667D" w:rsidRDefault="004B280F" w:rsidP="0001314D">
      <w:pPr>
        <w:spacing w:line="360" w:lineRule="auto"/>
        <w:ind w:firstLine="851"/>
        <w:jc w:val="both"/>
        <w:rPr>
          <w:rFonts w:eastAsia="Times New Roman"/>
          <w:sz w:val="28"/>
          <w:szCs w:val="28"/>
        </w:rPr>
      </w:pPr>
      <w:r w:rsidRPr="006F667D">
        <w:rPr>
          <w:rFonts w:eastAsia="Times New Roman"/>
          <w:sz w:val="28"/>
          <w:szCs w:val="28"/>
        </w:rPr>
        <w:t>Чтобы пальцы «бегали» быстро, нужно чтобы они «знали» своё место на грифе. Упражнения Г. Шрадика и Т. Вольской как нельзя лучше подходят для этого:</w:t>
      </w:r>
    </w:p>
    <w:p w:rsidR="00AC28B8" w:rsidRPr="006F667D" w:rsidRDefault="004B280F" w:rsidP="0001314D">
      <w:pPr>
        <w:spacing w:line="360" w:lineRule="auto"/>
        <w:ind w:firstLine="851"/>
        <w:jc w:val="both"/>
        <w:rPr>
          <w:rFonts w:eastAsia="Times New Roman"/>
          <w:sz w:val="28"/>
          <w:szCs w:val="28"/>
        </w:rPr>
      </w:pPr>
      <w:r w:rsidRPr="006F667D">
        <w:rPr>
          <w:noProof/>
          <w:sz w:val="28"/>
          <w:szCs w:val="28"/>
        </w:rPr>
        <w:drawing>
          <wp:anchor distT="0" distB="0" distL="114300" distR="114300" simplePos="0" relativeHeight="251659264" behindDoc="1" locked="0" layoutInCell="0" allowOverlap="1">
            <wp:simplePos x="0" y="0"/>
            <wp:positionH relativeFrom="column">
              <wp:posOffset>196215</wp:posOffset>
            </wp:positionH>
            <wp:positionV relativeFrom="paragraph">
              <wp:posOffset>6350</wp:posOffset>
            </wp:positionV>
            <wp:extent cx="5838825" cy="12858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5838825" cy="1285875"/>
                    </a:xfrm>
                    <a:prstGeom prst="rect">
                      <a:avLst/>
                    </a:prstGeom>
                    <a:noFill/>
                  </pic:spPr>
                </pic:pic>
              </a:graphicData>
            </a:graphic>
          </wp:anchor>
        </w:drawing>
      </w:r>
      <w:r w:rsidRPr="006F667D">
        <w:rPr>
          <w:rFonts w:eastAsia="Times New Roman"/>
          <w:sz w:val="28"/>
          <w:szCs w:val="28"/>
        </w:rPr>
        <w:t>Так же скорость игры повышается, если ребёнок владеет свободным скольжением левой руки по грифу, а не «цепляется» за него. Во время скольжения левой руки по грифу нужно следить за движением большого пальца, он должен двигаться параллельно с остальными и после смены позиции останавливаться напротив фаланги нажимающего пальца</w:t>
      </w:r>
      <w:r w:rsidR="00EC6B03" w:rsidRPr="006F667D">
        <w:rPr>
          <w:rFonts w:eastAsia="Times New Roman"/>
          <w:sz w:val="28"/>
          <w:szCs w:val="28"/>
        </w:rPr>
        <w:t>.</w:t>
      </w:r>
    </w:p>
    <w:p w:rsidR="00EC6B03" w:rsidRPr="006F667D" w:rsidRDefault="00EC6B03" w:rsidP="0001314D">
      <w:pPr>
        <w:spacing w:line="360" w:lineRule="auto"/>
        <w:ind w:firstLine="851"/>
        <w:jc w:val="both"/>
        <w:rPr>
          <w:rFonts w:eastAsia="Times New Roman"/>
          <w:sz w:val="28"/>
          <w:szCs w:val="28"/>
        </w:rPr>
      </w:pPr>
      <w:r w:rsidRPr="006F667D">
        <w:rPr>
          <w:rFonts w:eastAsia="Times New Roman"/>
          <w:noProof/>
          <w:sz w:val="28"/>
          <w:szCs w:val="28"/>
        </w:rPr>
        <w:drawing>
          <wp:anchor distT="0" distB="0" distL="114300" distR="114300" simplePos="0" relativeHeight="251661312" behindDoc="1" locked="0" layoutInCell="0" allowOverlap="1">
            <wp:simplePos x="0" y="0"/>
            <wp:positionH relativeFrom="page">
              <wp:posOffset>1066800</wp:posOffset>
            </wp:positionH>
            <wp:positionV relativeFrom="page">
              <wp:posOffset>5552440</wp:posOffset>
            </wp:positionV>
            <wp:extent cx="6048375" cy="2956560"/>
            <wp:effectExtent l="19050" t="0" r="9525"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6048375" cy="2956560"/>
                    </a:xfrm>
                    <a:prstGeom prst="rect">
                      <a:avLst/>
                    </a:prstGeom>
                    <a:noFill/>
                  </pic:spPr>
                </pic:pic>
              </a:graphicData>
            </a:graphic>
          </wp:anchor>
        </w:drawing>
      </w:r>
      <w:r w:rsidRPr="006F667D">
        <w:rPr>
          <w:rFonts w:eastAsia="Times New Roman"/>
          <w:sz w:val="28"/>
          <w:szCs w:val="28"/>
        </w:rPr>
        <w:t>Много сил и времени уходит, чтобы выработать у ученика одинаковую силу в пальцах левой руки во время прижатия струны к ладу. Упражнения по хроматическому тетрахорд</w:t>
      </w:r>
      <w:r w:rsidR="00086193" w:rsidRPr="006F667D">
        <w:rPr>
          <w:rFonts w:eastAsia="Times New Roman"/>
          <w:sz w:val="28"/>
          <w:szCs w:val="28"/>
        </w:rPr>
        <w:t>у прекрасный для этого материал.</w:t>
      </w:r>
    </w:p>
    <w:p w:rsidR="00EC6B03" w:rsidRPr="006F667D" w:rsidRDefault="00EC6B03" w:rsidP="0001314D">
      <w:pPr>
        <w:spacing w:line="360" w:lineRule="auto"/>
        <w:ind w:right="20" w:firstLine="851"/>
        <w:jc w:val="both"/>
        <w:rPr>
          <w:sz w:val="28"/>
          <w:szCs w:val="28"/>
        </w:rPr>
      </w:pPr>
      <w:r w:rsidRPr="006F667D">
        <w:rPr>
          <w:rFonts w:eastAsia="Times New Roman"/>
          <w:sz w:val="28"/>
          <w:szCs w:val="28"/>
        </w:rPr>
        <w:lastRenderedPageBreak/>
        <w:t>Во время работы с конструктивным материалом не следует забывать про средства выразительности: динамические оттенки, темп, тембр, артикуляцию.</w:t>
      </w:r>
    </w:p>
    <w:p w:rsidR="00EC6B03" w:rsidRPr="006F667D" w:rsidRDefault="00EC6B03" w:rsidP="0001314D">
      <w:pPr>
        <w:spacing w:line="360" w:lineRule="auto"/>
        <w:ind w:firstLine="851"/>
        <w:jc w:val="both"/>
        <w:rPr>
          <w:rFonts w:eastAsia="Times New Roman"/>
          <w:sz w:val="28"/>
          <w:szCs w:val="28"/>
        </w:rPr>
      </w:pPr>
      <w:r w:rsidRPr="006F667D">
        <w:rPr>
          <w:rFonts w:eastAsia="Times New Roman"/>
          <w:sz w:val="28"/>
          <w:szCs w:val="28"/>
        </w:rPr>
        <w:t>Владение в совершенстве техникой правой руки, конечно же, облегчит работу над динамикой, тембром и качественным, без призвуков, звуком. Конечно, это зависит и от многих факторов:</w:t>
      </w:r>
    </w:p>
    <w:p w:rsidR="00EC6B03" w:rsidRPr="006F667D" w:rsidRDefault="00EC6B03" w:rsidP="0001314D">
      <w:pPr>
        <w:tabs>
          <w:tab w:val="left" w:pos="3100"/>
        </w:tabs>
        <w:spacing w:line="360" w:lineRule="auto"/>
        <w:jc w:val="both"/>
        <w:rPr>
          <w:rFonts w:eastAsia="Symbol"/>
          <w:sz w:val="28"/>
          <w:szCs w:val="28"/>
        </w:rPr>
      </w:pPr>
      <w:r w:rsidRPr="006F667D">
        <w:rPr>
          <w:rFonts w:eastAsia="Times New Roman"/>
          <w:sz w:val="28"/>
          <w:szCs w:val="28"/>
        </w:rPr>
        <w:t>- выбора места звукоизвлечения на струне (на грифе, у подставки, на панцире)</w:t>
      </w:r>
      <w:r w:rsidR="00086193" w:rsidRPr="006F667D">
        <w:rPr>
          <w:rFonts w:eastAsia="Times New Roman"/>
          <w:sz w:val="28"/>
          <w:szCs w:val="28"/>
        </w:rPr>
        <w:t>;</w:t>
      </w:r>
    </w:p>
    <w:p w:rsidR="00EC6B03" w:rsidRPr="006F667D" w:rsidRDefault="00EC6B03" w:rsidP="0001314D">
      <w:pPr>
        <w:tabs>
          <w:tab w:val="left" w:pos="3100"/>
        </w:tabs>
        <w:spacing w:line="360" w:lineRule="auto"/>
        <w:jc w:val="both"/>
        <w:rPr>
          <w:rFonts w:eastAsia="Symbol"/>
          <w:sz w:val="28"/>
          <w:szCs w:val="28"/>
        </w:rPr>
      </w:pPr>
      <w:r w:rsidRPr="006F667D">
        <w:rPr>
          <w:rFonts w:eastAsia="Times New Roman"/>
          <w:sz w:val="28"/>
          <w:szCs w:val="28"/>
        </w:rPr>
        <w:t>- применения одного из четырёх приёмов движения правой руки</w:t>
      </w:r>
      <w:r w:rsidR="00086193" w:rsidRPr="006F667D">
        <w:rPr>
          <w:rFonts w:eastAsia="Times New Roman"/>
          <w:sz w:val="28"/>
          <w:szCs w:val="28"/>
        </w:rPr>
        <w:t>;</w:t>
      </w:r>
    </w:p>
    <w:p w:rsidR="00EC6B03" w:rsidRPr="006F667D" w:rsidRDefault="00086193" w:rsidP="0001314D">
      <w:pPr>
        <w:tabs>
          <w:tab w:val="left" w:pos="3100"/>
        </w:tabs>
        <w:spacing w:line="360" w:lineRule="auto"/>
        <w:jc w:val="both"/>
        <w:rPr>
          <w:rFonts w:eastAsia="Symbol"/>
          <w:sz w:val="28"/>
          <w:szCs w:val="28"/>
        </w:rPr>
      </w:pPr>
      <w:r w:rsidRPr="006F667D">
        <w:rPr>
          <w:rFonts w:eastAsia="Times New Roman"/>
          <w:sz w:val="28"/>
          <w:szCs w:val="28"/>
        </w:rPr>
        <w:t xml:space="preserve">- </w:t>
      </w:r>
      <w:r w:rsidR="00EC6B03" w:rsidRPr="006F667D">
        <w:rPr>
          <w:rFonts w:eastAsia="Times New Roman"/>
          <w:sz w:val="28"/>
          <w:szCs w:val="28"/>
        </w:rPr>
        <w:t>наличия веса руки в медиаторе – степень усилия прилагаемого исполнителем, чтобы удержать медиатор в руке</w:t>
      </w:r>
      <w:r w:rsidRPr="006F667D">
        <w:rPr>
          <w:rFonts w:eastAsia="Times New Roman"/>
          <w:sz w:val="28"/>
          <w:szCs w:val="28"/>
        </w:rPr>
        <w:t>;</w:t>
      </w:r>
    </w:p>
    <w:p w:rsidR="00EC6B03" w:rsidRPr="006F667D" w:rsidRDefault="00EC6B03" w:rsidP="0001314D">
      <w:pPr>
        <w:tabs>
          <w:tab w:val="left" w:pos="3100"/>
        </w:tabs>
        <w:spacing w:line="360" w:lineRule="auto"/>
        <w:jc w:val="both"/>
        <w:rPr>
          <w:rFonts w:eastAsia="Symbol"/>
          <w:sz w:val="28"/>
          <w:szCs w:val="28"/>
        </w:rPr>
      </w:pPr>
      <w:r w:rsidRPr="006F667D">
        <w:rPr>
          <w:rFonts w:eastAsia="Times New Roman"/>
          <w:sz w:val="28"/>
          <w:szCs w:val="28"/>
        </w:rPr>
        <w:t>- глубины погружения медиатора в струну (чем больше площади медиатора соприкасается со струной, чем громче звук)</w:t>
      </w:r>
      <w:r w:rsidR="00086193" w:rsidRPr="006F667D">
        <w:rPr>
          <w:rFonts w:eastAsia="Times New Roman"/>
          <w:sz w:val="28"/>
          <w:szCs w:val="28"/>
        </w:rPr>
        <w:t>;</w:t>
      </w:r>
    </w:p>
    <w:p w:rsidR="00EC6B03" w:rsidRPr="006F667D" w:rsidRDefault="00EC6B03" w:rsidP="0001314D">
      <w:pPr>
        <w:tabs>
          <w:tab w:val="left" w:pos="3100"/>
        </w:tabs>
        <w:spacing w:line="360" w:lineRule="auto"/>
        <w:jc w:val="both"/>
        <w:rPr>
          <w:rFonts w:eastAsia="Symbol"/>
          <w:sz w:val="28"/>
          <w:szCs w:val="28"/>
        </w:rPr>
      </w:pPr>
      <w:r w:rsidRPr="006F667D">
        <w:rPr>
          <w:rFonts w:eastAsia="Times New Roman"/>
          <w:sz w:val="28"/>
          <w:szCs w:val="28"/>
        </w:rPr>
        <w:t>- туше (нажим, толчок, бросок)</w:t>
      </w:r>
      <w:r w:rsidR="00086193" w:rsidRPr="006F667D">
        <w:rPr>
          <w:rFonts w:eastAsia="Times New Roman"/>
          <w:sz w:val="28"/>
          <w:szCs w:val="28"/>
        </w:rPr>
        <w:t>;</w:t>
      </w:r>
    </w:p>
    <w:p w:rsidR="00EC6B03" w:rsidRPr="006F667D" w:rsidRDefault="00EC6B03" w:rsidP="0001314D">
      <w:pPr>
        <w:spacing w:line="360" w:lineRule="auto"/>
        <w:jc w:val="both"/>
        <w:rPr>
          <w:rFonts w:eastAsia="Times New Roman"/>
          <w:sz w:val="28"/>
          <w:szCs w:val="28"/>
        </w:rPr>
      </w:pPr>
      <w:r w:rsidRPr="006F667D">
        <w:rPr>
          <w:rFonts w:eastAsia="Symbol"/>
          <w:sz w:val="28"/>
          <w:szCs w:val="28"/>
        </w:rPr>
        <w:t xml:space="preserve">- </w:t>
      </w:r>
      <w:r w:rsidRPr="006F667D">
        <w:rPr>
          <w:rFonts w:eastAsia="Times New Roman"/>
          <w:sz w:val="28"/>
          <w:szCs w:val="28"/>
        </w:rPr>
        <w:t xml:space="preserve">угла наклона медиатора по отношению к струне – точность прикосновения </w:t>
      </w:r>
      <w:r w:rsidR="00086193" w:rsidRPr="006F667D">
        <w:rPr>
          <w:rFonts w:eastAsia="Times New Roman"/>
          <w:sz w:val="28"/>
          <w:szCs w:val="28"/>
        </w:rPr>
        <w:t>медиатора к струне (угол атаки);</w:t>
      </w:r>
    </w:p>
    <w:p w:rsidR="00EC6B03" w:rsidRPr="006F667D" w:rsidRDefault="00EC6B03" w:rsidP="0001314D">
      <w:pPr>
        <w:tabs>
          <w:tab w:val="left" w:pos="3100"/>
        </w:tabs>
        <w:spacing w:line="360" w:lineRule="auto"/>
        <w:jc w:val="both"/>
        <w:rPr>
          <w:rFonts w:eastAsia="Symbol"/>
          <w:sz w:val="28"/>
          <w:szCs w:val="28"/>
        </w:rPr>
      </w:pPr>
      <w:r w:rsidRPr="006F667D">
        <w:rPr>
          <w:rFonts w:eastAsia="Times New Roman"/>
          <w:sz w:val="28"/>
          <w:szCs w:val="28"/>
        </w:rPr>
        <w:t>- частота тремоло – число оборотов медиатора за единицу</w:t>
      </w:r>
      <w:r w:rsidRPr="006F667D">
        <w:rPr>
          <w:rFonts w:eastAsia="Symbol"/>
          <w:sz w:val="28"/>
          <w:szCs w:val="28"/>
        </w:rPr>
        <w:t xml:space="preserve"> </w:t>
      </w:r>
      <w:r w:rsidRPr="006F667D">
        <w:rPr>
          <w:rFonts w:eastAsia="Times New Roman"/>
          <w:sz w:val="28"/>
          <w:szCs w:val="28"/>
        </w:rPr>
        <w:t>времени</w:t>
      </w:r>
      <w:r w:rsidR="00086193" w:rsidRPr="006F667D">
        <w:rPr>
          <w:rFonts w:eastAsia="Times New Roman"/>
          <w:sz w:val="28"/>
          <w:szCs w:val="28"/>
        </w:rPr>
        <w:t>;</w:t>
      </w:r>
    </w:p>
    <w:p w:rsidR="00EC6B03" w:rsidRPr="006F667D" w:rsidRDefault="00EC6B03" w:rsidP="0001314D">
      <w:pPr>
        <w:tabs>
          <w:tab w:val="left" w:pos="3100"/>
        </w:tabs>
        <w:spacing w:line="360" w:lineRule="auto"/>
        <w:jc w:val="both"/>
        <w:rPr>
          <w:rFonts w:eastAsia="Symbol"/>
          <w:sz w:val="28"/>
          <w:szCs w:val="28"/>
        </w:rPr>
      </w:pPr>
      <w:r w:rsidRPr="006F667D">
        <w:rPr>
          <w:rFonts w:eastAsia="Times New Roman"/>
          <w:sz w:val="28"/>
          <w:szCs w:val="28"/>
        </w:rPr>
        <w:t>- слухового самоконтроля, который приобретается на уроках в процессе показа произведения педагогом или прослушивания записей, выступлений исполнителей, учеников.</w:t>
      </w:r>
    </w:p>
    <w:p w:rsidR="00EC6B03" w:rsidRPr="006F667D" w:rsidRDefault="00EC6B03" w:rsidP="0001314D">
      <w:pPr>
        <w:spacing w:line="360" w:lineRule="auto"/>
        <w:ind w:firstLine="851"/>
        <w:jc w:val="both"/>
        <w:rPr>
          <w:rFonts w:eastAsia="Times New Roman"/>
          <w:sz w:val="28"/>
          <w:szCs w:val="28"/>
        </w:rPr>
      </w:pPr>
      <w:r w:rsidRPr="006F667D">
        <w:rPr>
          <w:rFonts w:eastAsia="Times New Roman"/>
          <w:sz w:val="28"/>
          <w:szCs w:val="28"/>
        </w:rPr>
        <w:t>При подаче конструктивного материала обучающемуся педагог должен учесть несколько моментов:</w:t>
      </w:r>
    </w:p>
    <w:p w:rsidR="00EC6B03" w:rsidRPr="006F667D" w:rsidRDefault="00086193" w:rsidP="0001314D">
      <w:pPr>
        <w:tabs>
          <w:tab w:val="left" w:pos="2386"/>
        </w:tabs>
        <w:spacing w:line="360" w:lineRule="auto"/>
        <w:jc w:val="both"/>
        <w:rPr>
          <w:rFonts w:eastAsia="Symbol"/>
          <w:sz w:val="28"/>
          <w:szCs w:val="28"/>
        </w:rPr>
      </w:pPr>
      <w:r w:rsidRPr="006F667D">
        <w:rPr>
          <w:rFonts w:eastAsia="Times New Roman"/>
          <w:sz w:val="28"/>
          <w:szCs w:val="28"/>
        </w:rPr>
        <w:t>1.</w:t>
      </w:r>
      <w:r w:rsidR="00EC6B03" w:rsidRPr="006F667D">
        <w:rPr>
          <w:rFonts w:eastAsia="Times New Roman"/>
          <w:sz w:val="28"/>
          <w:szCs w:val="28"/>
        </w:rPr>
        <w:t xml:space="preserve"> Любое упражнение должно быть осознан</w:t>
      </w:r>
      <w:r w:rsidRPr="006F667D">
        <w:rPr>
          <w:rFonts w:eastAsia="Times New Roman"/>
          <w:sz w:val="28"/>
          <w:szCs w:val="28"/>
        </w:rPr>
        <w:t>о исполнителем, как необходимое;</w:t>
      </w:r>
    </w:p>
    <w:p w:rsidR="00EC6B03" w:rsidRPr="006F667D" w:rsidRDefault="00086193" w:rsidP="0001314D">
      <w:pPr>
        <w:tabs>
          <w:tab w:val="left" w:pos="2386"/>
        </w:tabs>
        <w:spacing w:line="360" w:lineRule="auto"/>
        <w:jc w:val="both"/>
        <w:rPr>
          <w:rFonts w:eastAsia="Symbol"/>
          <w:sz w:val="28"/>
          <w:szCs w:val="28"/>
        </w:rPr>
      </w:pPr>
      <w:r w:rsidRPr="006F667D">
        <w:rPr>
          <w:rFonts w:eastAsia="Times New Roman"/>
          <w:sz w:val="28"/>
          <w:szCs w:val="28"/>
        </w:rPr>
        <w:t xml:space="preserve">2. </w:t>
      </w:r>
      <w:r w:rsidR="00EC6B03" w:rsidRPr="006F667D">
        <w:rPr>
          <w:rFonts w:eastAsia="Times New Roman"/>
          <w:sz w:val="28"/>
          <w:szCs w:val="28"/>
        </w:rPr>
        <w:t>Необходимо тщательно контролировать не только точность технического выполнения задания и достижения задуманного звукового результата, но и состояние</w:t>
      </w:r>
      <w:r w:rsidRPr="006F667D">
        <w:rPr>
          <w:rFonts w:eastAsia="Times New Roman"/>
          <w:sz w:val="28"/>
          <w:szCs w:val="28"/>
        </w:rPr>
        <w:t xml:space="preserve"> игрового аппарата обучающегося;</w:t>
      </w:r>
    </w:p>
    <w:p w:rsidR="00EC6B03" w:rsidRPr="006F667D" w:rsidRDefault="00086193" w:rsidP="0001314D">
      <w:pPr>
        <w:tabs>
          <w:tab w:val="left" w:pos="2386"/>
        </w:tabs>
        <w:spacing w:line="360" w:lineRule="auto"/>
        <w:jc w:val="both"/>
        <w:rPr>
          <w:rFonts w:eastAsia="Symbol"/>
          <w:sz w:val="28"/>
          <w:szCs w:val="28"/>
        </w:rPr>
      </w:pPr>
      <w:r w:rsidRPr="006F667D">
        <w:rPr>
          <w:rFonts w:eastAsia="Times New Roman"/>
          <w:sz w:val="28"/>
          <w:szCs w:val="28"/>
        </w:rPr>
        <w:t xml:space="preserve">3. </w:t>
      </w:r>
      <w:r w:rsidR="00EC6B03" w:rsidRPr="006F667D">
        <w:rPr>
          <w:rFonts w:eastAsia="Times New Roman"/>
          <w:sz w:val="28"/>
          <w:szCs w:val="28"/>
        </w:rPr>
        <w:t>Следует располагать задания в последоват</w:t>
      </w:r>
      <w:r w:rsidRPr="006F667D">
        <w:rPr>
          <w:rFonts w:eastAsia="Times New Roman"/>
          <w:sz w:val="28"/>
          <w:szCs w:val="28"/>
        </w:rPr>
        <w:t>ельности от простого к сложному;</w:t>
      </w:r>
    </w:p>
    <w:p w:rsidR="00EC6B03" w:rsidRPr="006F667D" w:rsidRDefault="00086193" w:rsidP="0001314D">
      <w:pPr>
        <w:spacing w:line="360" w:lineRule="auto"/>
        <w:jc w:val="both"/>
        <w:rPr>
          <w:rFonts w:eastAsia="Times New Roman"/>
          <w:sz w:val="28"/>
          <w:szCs w:val="28"/>
        </w:rPr>
      </w:pPr>
      <w:r w:rsidRPr="006F667D">
        <w:rPr>
          <w:rFonts w:eastAsia="Times New Roman"/>
          <w:sz w:val="28"/>
          <w:szCs w:val="28"/>
        </w:rPr>
        <w:t>4.</w:t>
      </w:r>
      <w:r w:rsidR="00EC6B03" w:rsidRPr="006F667D">
        <w:rPr>
          <w:rFonts w:eastAsia="Times New Roman"/>
          <w:sz w:val="28"/>
          <w:szCs w:val="28"/>
        </w:rPr>
        <w:t xml:space="preserve"> Вовремя заменять выученное обучающимся упражнение на более сложное, т.к. заученный до высокой степени автоматизма прием, может стать препятствием в художественном произведении.</w:t>
      </w:r>
    </w:p>
    <w:p w:rsidR="00EC6B03" w:rsidRPr="006F667D" w:rsidRDefault="00EC6B03" w:rsidP="0001314D">
      <w:pPr>
        <w:spacing w:line="360" w:lineRule="auto"/>
        <w:ind w:firstLine="851"/>
        <w:jc w:val="both"/>
        <w:rPr>
          <w:sz w:val="28"/>
          <w:szCs w:val="28"/>
        </w:rPr>
      </w:pPr>
      <w:r w:rsidRPr="006F667D">
        <w:rPr>
          <w:rFonts w:eastAsia="Times New Roman"/>
          <w:sz w:val="28"/>
          <w:szCs w:val="28"/>
        </w:rPr>
        <w:lastRenderedPageBreak/>
        <w:t>Особенно важно, чтобы обучающейся ясно понял цель упражнений и ту пользу, какую они могут принести, чтобы он максимально сосредоточился на выполнении требуемой задачи и следил за качеством звучания.</w:t>
      </w:r>
    </w:p>
    <w:p w:rsidR="00EC6B03" w:rsidRPr="006F667D" w:rsidRDefault="00EC6B03" w:rsidP="0001314D">
      <w:pPr>
        <w:spacing w:line="360" w:lineRule="auto"/>
        <w:ind w:right="20" w:firstLine="851"/>
        <w:jc w:val="both"/>
        <w:rPr>
          <w:sz w:val="28"/>
          <w:szCs w:val="28"/>
        </w:rPr>
      </w:pPr>
      <w:r w:rsidRPr="006F667D">
        <w:rPr>
          <w:rFonts w:eastAsia="Times New Roman"/>
          <w:sz w:val="28"/>
          <w:szCs w:val="28"/>
        </w:rPr>
        <w:t>При работе над упражнениями крайне важна точность заданий и систематичность их проверки. Но как полезное сделать ещё и интересным?</w:t>
      </w:r>
    </w:p>
    <w:p w:rsidR="00EC6B03" w:rsidRPr="006F667D" w:rsidRDefault="00EC6B03" w:rsidP="0001314D">
      <w:pPr>
        <w:spacing w:line="360" w:lineRule="auto"/>
        <w:ind w:firstLine="851"/>
        <w:jc w:val="both"/>
        <w:rPr>
          <w:sz w:val="28"/>
          <w:szCs w:val="28"/>
        </w:rPr>
      </w:pPr>
      <w:r w:rsidRPr="006F667D">
        <w:rPr>
          <w:rFonts w:eastAsia="Times New Roman"/>
          <w:sz w:val="28"/>
          <w:szCs w:val="28"/>
        </w:rPr>
        <w:t>Можно варьировать штрихи, ритм (добиваясь ритмической точности), не забывать о динамических нюансах (играть с различными оттенками, использовать крещендо и диминуэндо). Не играть механически: следить за двигательными ощущениями и контролировать слухом результат. В результате игра гамм, арпеджио и упражнений станет для обучающегося занятием несравненно более полезным и к тому же по-настоящему увлекательным.</w:t>
      </w:r>
    </w:p>
    <w:p w:rsidR="00086193" w:rsidRPr="006F667D" w:rsidRDefault="00EC6B03" w:rsidP="0001314D">
      <w:pPr>
        <w:spacing w:line="360" w:lineRule="auto"/>
        <w:ind w:firstLine="851"/>
        <w:jc w:val="both"/>
        <w:rPr>
          <w:rFonts w:eastAsia="Times New Roman"/>
          <w:sz w:val="28"/>
          <w:szCs w:val="28"/>
        </w:rPr>
      </w:pPr>
      <w:r w:rsidRPr="006F667D">
        <w:rPr>
          <w:rFonts w:eastAsia="Times New Roman"/>
          <w:sz w:val="28"/>
          <w:szCs w:val="28"/>
        </w:rPr>
        <w:t>Всем хорошо известно, что дети любят музицировать, но не любят заниматься техническими упражнениями изо дня в день. Они считают это нудным и скучным делом, но зато им нравится заниматься физкультурой – бегать, прыгать и т.д. Разнообразные движения необходимы для их физического развития и доставляют им массу удовольствия. Аналогия с простыми физическими упражнениями, приятными для тела, помогает чувствовать такие же приятные ощущения в руках и пальцах при игре на инструменте. Развитие техники должно проходить в процессе работы над всеми изучаемыми произведениями.</w:t>
      </w:r>
    </w:p>
    <w:p w:rsidR="00EC6B03" w:rsidRPr="006F667D" w:rsidRDefault="00EC6B03" w:rsidP="0001314D">
      <w:pPr>
        <w:spacing w:line="360" w:lineRule="auto"/>
        <w:ind w:firstLine="851"/>
        <w:jc w:val="both"/>
        <w:rPr>
          <w:sz w:val="28"/>
          <w:szCs w:val="28"/>
        </w:rPr>
      </w:pPr>
      <w:r w:rsidRPr="006F667D">
        <w:rPr>
          <w:sz w:val="28"/>
          <w:szCs w:val="28"/>
        </w:rPr>
        <w:t>Работа над гаммами, арпеджио, этюдами, упражнениями способствует развитию пальцевой беглости и чёткости. Данные упражнения довольно сложные, и я сама определяю сроки их освоения. В результате проделанной работы ученик на основе свободного охвата первой позиции может приступить к изучению гамм, арпеджио, этюдов и пьес, предусмотренных учебным планом.</w:t>
      </w:r>
    </w:p>
    <w:p w:rsidR="00EC6B03" w:rsidRPr="006F667D" w:rsidRDefault="00EC6B03" w:rsidP="0001314D">
      <w:pPr>
        <w:spacing w:line="360" w:lineRule="auto"/>
        <w:ind w:firstLine="851"/>
        <w:jc w:val="both"/>
        <w:rPr>
          <w:sz w:val="28"/>
          <w:szCs w:val="28"/>
        </w:rPr>
      </w:pPr>
      <w:r w:rsidRPr="006F667D">
        <w:rPr>
          <w:rFonts w:eastAsia="Times New Roman"/>
          <w:sz w:val="28"/>
          <w:szCs w:val="28"/>
        </w:rPr>
        <w:t>Изучение гамм и арпеджио можно разделить на два больших периода. Первый можно назвать ознакомительным. Игра гамм в этот период преследует цели практического овладения инструментом и приспособления к нему, а также приобретения начальных теоретических знаний.</w:t>
      </w:r>
    </w:p>
    <w:p w:rsidR="00EC6B03" w:rsidRPr="006F667D" w:rsidRDefault="00EC6B03" w:rsidP="0001314D">
      <w:pPr>
        <w:spacing w:line="360" w:lineRule="auto"/>
        <w:ind w:firstLine="851"/>
        <w:jc w:val="both"/>
        <w:rPr>
          <w:sz w:val="28"/>
          <w:szCs w:val="28"/>
        </w:rPr>
      </w:pPr>
      <w:r w:rsidRPr="006F667D">
        <w:rPr>
          <w:rFonts w:eastAsia="Times New Roman"/>
          <w:sz w:val="28"/>
          <w:szCs w:val="28"/>
        </w:rPr>
        <w:lastRenderedPageBreak/>
        <w:t>Умение слышать и играть в разных тональностях с разным количеством знаков, знание аппликатуры, хорошая смена позиций, красивый качественный звук способствуют развитию координации действий как левой, так и правой руки, а также овладению первичными навыками беглости. Большинство детей не в состоянии добиться совершенного исполнения гамм и арпеджио.</w:t>
      </w:r>
    </w:p>
    <w:p w:rsidR="00EC6B03" w:rsidRPr="006F667D" w:rsidRDefault="00EC6B03" w:rsidP="0001314D">
      <w:pPr>
        <w:spacing w:line="360" w:lineRule="auto"/>
        <w:ind w:firstLine="851"/>
        <w:jc w:val="both"/>
        <w:rPr>
          <w:sz w:val="28"/>
          <w:szCs w:val="28"/>
        </w:rPr>
      </w:pPr>
      <w:r w:rsidRPr="006F667D">
        <w:rPr>
          <w:rFonts w:eastAsia="Times New Roman"/>
          <w:sz w:val="28"/>
          <w:szCs w:val="28"/>
        </w:rPr>
        <w:t>Во время игры и изучения гамм учащийся приобретает необходимый навык исполнения различных гаммообразных пассажей. Так же нельзя забывать про тот факт, что во время исполнения гамм идёт изучение расположения нот на грифе инструмента в верхних позициях. Гаммы так же тренируют ладогармонический слух обучающегося, чувство тональности, являются прекрасным материалом для изучения и закрепления различных штриховых и ритмических навыков.</w:t>
      </w:r>
    </w:p>
    <w:p w:rsidR="00EC6B03" w:rsidRPr="006F667D" w:rsidRDefault="00EC6B03" w:rsidP="0001314D">
      <w:pPr>
        <w:spacing w:line="360" w:lineRule="auto"/>
        <w:ind w:firstLine="851"/>
        <w:jc w:val="both"/>
        <w:rPr>
          <w:sz w:val="28"/>
          <w:szCs w:val="28"/>
        </w:rPr>
      </w:pPr>
      <w:r w:rsidRPr="006F667D">
        <w:rPr>
          <w:rFonts w:eastAsia="Times New Roman"/>
          <w:sz w:val="28"/>
          <w:szCs w:val="28"/>
        </w:rPr>
        <w:t>Большое значение для технического развития домристов придаётся исполнению тетрахордов. Благодаря им пальцы привыкают к различным положениям и последовательностям, развивается беглость.</w:t>
      </w:r>
    </w:p>
    <w:p w:rsidR="00EC6B03" w:rsidRPr="006F667D" w:rsidRDefault="00EC6B03" w:rsidP="0001314D">
      <w:pPr>
        <w:spacing w:line="360" w:lineRule="auto"/>
        <w:ind w:firstLine="851"/>
        <w:jc w:val="both"/>
        <w:rPr>
          <w:sz w:val="28"/>
          <w:szCs w:val="28"/>
        </w:rPr>
      </w:pPr>
      <w:r w:rsidRPr="006F667D">
        <w:rPr>
          <w:rFonts w:eastAsia="Times New Roman"/>
          <w:sz w:val="28"/>
          <w:szCs w:val="28"/>
        </w:rPr>
        <w:t>Упражнения в тетрахордах целесообразно играть разными штрихами (staccato, spiccato, legato, marcato) в разной динамике, следуя принципу от медленного темпа к быстрому. В медленном темпе слух вычленяет каждую ноту, внимание концентрируется на координации бросковой работы: ускоренного падения пальца на струну и лад. Если в медленном темпе мы следим за ровностью ударов вниз и вверх, точностью координации, то в более быстром темпе амплитуда движений медиатора уменьшается, приближаясь к струне, а пальцы левой руки к ладам. Исполнение тетрахордов ученику принесёт огромную пользу, кроме беглости, хорошо развивается слух. Усвоив тетрахорды в одной позиции, целесообразно соединить их с другой позицией на той же струне, а затем и на разных струнах.</w:t>
      </w:r>
    </w:p>
    <w:p w:rsidR="00EC6B03" w:rsidRPr="006F667D" w:rsidRDefault="00EC6B03" w:rsidP="0001314D">
      <w:pPr>
        <w:spacing w:line="360" w:lineRule="auto"/>
        <w:ind w:firstLine="851"/>
        <w:jc w:val="both"/>
        <w:rPr>
          <w:rFonts w:eastAsia="Times New Roman"/>
          <w:sz w:val="28"/>
          <w:szCs w:val="28"/>
        </w:rPr>
      </w:pPr>
      <w:r w:rsidRPr="006F667D">
        <w:rPr>
          <w:rFonts w:eastAsia="Times New Roman"/>
          <w:sz w:val="28"/>
          <w:szCs w:val="28"/>
        </w:rPr>
        <w:t>Целенаправленная рабо</w:t>
      </w:r>
      <w:r w:rsidR="00551572" w:rsidRPr="006F667D">
        <w:rPr>
          <w:rFonts w:eastAsia="Times New Roman"/>
          <w:sz w:val="28"/>
          <w:szCs w:val="28"/>
        </w:rPr>
        <w:t xml:space="preserve">та над инструктивным материалом – </w:t>
      </w:r>
      <w:r w:rsidRPr="006F667D">
        <w:rPr>
          <w:rFonts w:eastAsia="Times New Roman"/>
          <w:sz w:val="28"/>
          <w:szCs w:val="28"/>
        </w:rPr>
        <w:t xml:space="preserve">это одновременно работа над ритмом и звуком, она укрепляет игровой аппарат, улучшает звукоизвлечение, способствует быстрой ориентации на грифе. При </w:t>
      </w:r>
      <w:r w:rsidRPr="006F667D">
        <w:rPr>
          <w:rFonts w:eastAsia="Times New Roman"/>
          <w:sz w:val="28"/>
          <w:szCs w:val="28"/>
        </w:rPr>
        <w:lastRenderedPageBreak/>
        <w:t>игре гамм следует контролировать слухом ровность и незаметность переходов с ноты на ноту, с одной струны на другую, из одной позиции в другую позицию.</w:t>
      </w:r>
    </w:p>
    <w:p w:rsidR="00EC6B03" w:rsidRPr="006F667D" w:rsidRDefault="00EC6B03" w:rsidP="0001314D">
      <w:pPr>
        <w:spacing w:line="360" w:lineRule="auto"/>
        <w:ind w:firstLine="851"/>
        <w:jc w:val="both"/>
        <w:rPr>
          <w:sz w:val="28"/>
          <w:szCs w:val="28"/>
        </w:rPr>
      </w:pPr>
      <w:r w:rsidRPr="006F667D">
        <w:rPr>
          <w:rFonts w:eastAsia="Times New Roman"/>
          <w:sz w:val="28"/>
          <w:szCs w:val="28"/>
        </w:rPr>
        <w:t>Четверти играются мягкими ударами вниз со струны, по касательной к панцирю, с предварительным скольжением фаской медиатора по струне для получения сочного, насыщенного, глубокого и благородного звука. Запястье правой руки должно быть гибким и упругим. Весь вес правой руки стекает на кончик медиатора. Пальцы левой руки в восходящем движении остаются на ладах, или близко к ладам до перехода в следующую позицию. В нисходящем движении пальцы левой руки остаются над ладами. В момент перехода со струны на струну палец левой руки, зажимающий последний звук на одной струне, остается на своем ладу до тех пор, пока не прозвучит первый звук на следующей струне. Цель работы над гаммами – развитие гармонического мышления и формирование хорошего навыка исполнения.</w:t>
      </w:r>
    </w:p>
    <w:p w:rsidR="00EC6B03" w:rsidRPr="006F667D" w:rsidRDefault="00EC6B03" w:rsidP="0001314D">
      <w:pPr>
        <w:spacing w:line="360" w:lineRule="auto"/>
        <w:ind w:firstLine="851"/>
        <w:jc w:val="both"/>
        <w:rPr>
          <w:sz w:val="28"/>
          <w:szCs w:val="28"/>
        </w:rPr>
      </w:pPr>
      <w:r w:rsidRPr="006F667D">
        <w:rPr>
          <w:rFonts w:eastAsia="Times New Roman"/>
          <w:sz w:val="28"/>
          <w:szCs w:val="28"/>
        </w:rPr>
        <w:t>Большое место в совершенствовании исполнительской техники занимает работа над этюдами. Этюд - переход от гамм и упражнений к художественному произведению. Он не только является прекрасным техническим материалом, но и несёт музыкальное содержание. Этюды подбираются целенаправленно по степени трудности. Этюды – инструментальная пьеса, как правило, небольшого объема, основанная на</w:t>
      </w:r>
      <w:r w:rsidR="00700B20" w:rsidRPr="006F667D">
        <w:rPr>
          <w:sz w:val="28"/>
          <w:szCs w:val="28"/>
        </w:rPr>
        <w:t xml:space="preserve"> </w:t>
      </w:r>
      <w:r w:rsidRPr="006F667D">
        <w:rPr>
          <w:rFonts w:eastAsia="Times New Roman"/>
          <w:sz w:val="28"/>
          <w:szCs w:val="28"/>
        </w:rPr>
        <w:t>чистом применении какого-либо трудного приёма исполнения и предназначенная для развития и усовершенствования исполнительской техники. Часто в этюдах и пьесах мы сталкиваемся с трудными местами, которые из-за слабой технической подготовки учащегося явно не выходят у него. В таких-то случаях как раз и необходимо предложить упражнения, которые бы соответствовали конкретной трудности и помогли преодолеть её. Короткие упражнения лучше длинных.</w:t>
      </w:r>
    </w:p>
    <w:p w:rsidR="00EC6B03" w:rsidRPr="006F667D" w:rsidRDefault="00700B20" w:rsidP="0001314D">
      <w:pPr>
        <w:spacing w:line="360" w:lineRule="auto"/>
        <w:ind w:firstLine="851"/>
        <w:jc w:val="both"/>
        <w:rPr>
          <w:rFonts w:eastAsia="Times New Roman"/>
          <w:sz w:val="28"/>
          <w:szCs w:val="28"/>
        </w:rPr>
      </w:pPr>
      <w:r w:rsidRPr="006F667D">
        <w:rPr>
          <w:rFonts w:eastAsia="Times New Roman"/>
          <w:sz w:val="28"/>
          <w:szCs w:val="28"/>
        </w:rPr>
        <w:t xml:space="preserve">В </w:t>
      </w:r>
      <w:r w:rsidR="00EC6B03" w:rsidRPr="006F667D">
        <w:rPr>
          <w:rFonts w:eastAsia="Times New Roman"/>
          <w:sz w:val="28"/>
          <w:szCs w:val="28"/>
        </w:rPr>
        <w:t xml:space="preserve">домровой практике большой популярностью пользуются этюды В. Чунина, А. Пильшикова, Ю. Шишакова, Л. Бейгельмана, А. Александрова, А. Гедике, Н. Красавина и т.д. написанные специально для домры или позаимствованные из нотной литературы других инструментов. Лично я при выборе репертуара стараюсь подобрать для ребёнка этюд с запоминающейся </w:t>
      </w:r>
      <w:r w:rsidR="00EC6B03" w:rsidRPr="006F667D">
        <w:rPr>
          <w:rFonts w:eastAsia="Times New Roman"/>
          <w:sz w:val="28"/>
          <w:szCs w:val="28"/>
        </w:rPr>
        <w:lastRenderedPageBreak/>
        <w:t>мелодией или аппликатурой, т.к. это является гарантией того, что ученик затратит немного меньше времени на запоминание нотного текста. Исполнение этюда – это освоение и закрепление конкретного технического приёма игры на домре. Так же в своей работе использую принцип систематического и последовательного обучения. От правильного планирования работы с обучающимся и точный выбор репертуара в соответствии с индивидуальностью ученика, зависит развитие его исполнительской техники</w:t>
      </w:r>
      <w:r w:rsidRPr="006F667D">
        <w:rPr>
          <w:rFonts w:eastAsia="Times New Roman"/>
          <w:sz w:val="28"/>
          <w:szCs w:val="28"/>
        </w:rPr>
        <w:t>.</w:t>
      </w:r>
    </w:p>
    <w:p w:rsidR="00700B20" w:rsidRPr="006F667D" w:rsidRDefault="00700B20" w:rsidP="0001314D">
      <w:pPr>
        <w:pageBreakBefore/>
        <w:spacing w:line="360" w:lineRule="auto"/>
        <w:ind w:firstLine="851"/>
        <w:jc w:val="center"/>
        <w:rPr>
          <w:rFonts w:eastAsia="Times New Roman"/>
          <w:b/>
          <w:sz w:val="28"/>
          <w:szCs w:val="28"/>
        </w:rPr>
      </w:pPr>
      <w:bookmarkStart w:id="4" w:name="_Toc504481729"/>
      <w:r w:rsidRPr="006F667D">
        <w:rPr>
          <w:rStyle w:val="10"/>
          <w:rFonts w:cs="Times New Roman"/>
          <w:b/>
        </w:rPr>
        <w:lastRenderedPageBreak/>
        <w:t>4. Работа над сменой позиций</w:t>
      </w:r>
      <w:bookmarkEnd w:id="4"/>
    </w:p>
    <w:p w:rsidR="00700B20" w:rsidRPr="006F667D" w:rsidRDefault="00551572" w:rsidP="0001314D">
      <w:pPr>
        <w:tabs>
          <w:tab w:val="left" w:pos="1795"/>
        </w:tabs>
        <w:spacing w:line="360" w:lineRule="auto"/>
        <w:ind w:right="160" w:firstLine="851"/>
        <w:jc w:val="both"/>
        <w:rPr>
          <w:rFonts w:eastAsia="Times New Roman"/>
          <w:sz w:val="28"/>
          <w:szCs w:val="28"/>
        </w:rPr>
      </w:pPr>
      <w:r w:rsidRPr="006F667D">
        <w:rPr>
          <w:rFonts w:eastAsia="Times New Roman"/>
          <w:sz w:val="28"/>
          <w:szCs w:val="28"/>
        </w:rPr>
        <w:t>Техника левой руки домриста –</w:t>
      </w:r>
      <w:r w:rsidR="00700B20" w:rsidRPr="006F667D">
        <w:rPr>
          <w:rFonts w:eastAsia="Times New Roman"/>
          <w:sz w:val="28"/>
          <w:szCs w:val="28"/>
        </w:rPr>
        <w:t xml:space="preserve"> это прежде всего свободная смена позиций. Позицией называется определённое положение левой руки на грифе инструмента. По объёму позиция занимает интервал между первым и четвёртым пальцами. Порядковый номер позиции определяется по положению первого пальца относительно верхнего порожка. На домре основных или как говорят рабочих позиций семь. Учащийся может иметь хорошие руки, хорошую беглость пальцев, но при плохом владении сменой позиций, его техника всегда будет ущербной. Переходы из позиции в позицию совершаются при помощи гибкого запястья левой руки.</w:t>
      </w:r>
    </w:p>
    <w:p w:rsidR="00700B20" w:rsidRPr="006F667D" w:rsidRDefault="00700B20" w:rsidP="0001314D">
      <w:pPr>
        <w:spacing w:line="360" w:lineRule="auto"/>
        <w:ind w:firstLine="851"/>
        <w:jc w:val="both"/>
        <w:rPr>
          <w:rFonts w:eastAsia="Times New Roman"/>
          <w:sz w:val="28"/>
          <w:szCs w:val="28"/>
        </w:rPr>
      </w:pPr>
      <w:r w:rsidRPr="006F667D">
        <w:rPr>
          <w:rFonts w:eastAsia="Times New Roman"/>
          <w:sz w:val="28"/>
          <w:szCs w:val="28"/>
        </w:rPr>
        <w:t>При смене позиций требуется отработка двух основных моментов:</w:t>
      </w:r>
    </w:p>
    <w:p w:rsidR="00700B20" w:rsidRPr="006F667D" w:rsidRDefault="00700B20" w:rsidP="0001314D">
      <w:pPr>
        <w:tabs>
          <w:tab w:val="left" w:pos="2081"/>
        </w:tabs>
        <w:spacing w:line="360" w:lineRule="auto"/>
        <w:jc w:val="both"/>
        <w:rPr>
          <w:rFonts w:eastAsia="Times New Roman"/>
          <w:sz w:val="28"/>
          <w:szCs w:val="28"/>
        </w:rPr>
      </w:pPr>
      <w:r w:rsidRPr="006F667D">
        <w:rPr>
          <w:rFonts w:eastAsia="Times New Roman"/>
          <w:sz w:val="28"/>
          <w:szCs w:val="28"/>
        </w:rPr>
        <w:t>1. Предварительный плавный замах предплечья левой руки и перенос руки в новую позицию;</w:t>
      </w:r>
    </w:p>
    <w:p w:rsidR="00700B20" w:rsidRPr="006F667D" w:rsidRDefault="00700B20" w:rsidP="0001314D">
      <w:pPr>
        <w:tabs>
          <w:tab w:val="left" w:pos="1646"/>
        </w:tabs>
        <w:spacing w:line="360" w:lineRule="auto"/>
        <w:jc w:val="both"/>
        <w:rPr>
          <w:rFonts w:eastAsia="Times New Roman"/>
          <w:sz w:val="28"/>
          <w:szCs w:val="28"/>
        </w:rPr>
      </w:pPr>
      <w:r w:rsidRPr="006F667D">
        <w:rPr>
          <w:rFonts w:eastAsia="Times New Roman"/>
          <w:sz w:val="28"/>
          <w:szCs w:val="28"/>
        </w:rPr>
        <w:t>2. На глубоком погружении пальца, прижимающего последнюю ноту предыдущей позиции.</w:t>
      </w:r>
    </w:p>
    <w:p w:rsidR="00700B20" w:rsidRPr="006F667D" w:rsidRDefault="00700B20" w:rsidP="0001314D">
      <w:pPr>
        <w:spacing w:line="360" w:lineRule="auto"/>
        <w:ind w:firstLine="851"/>
        <w:jc w:val="both"/>
        <w:rPr>
          <w:rFonts w:eastAsia="Times New Roman"/>
          <w:sz w:val="28"/>
          <w:szCs w:val="28"/>
        </w:rPr>
      </w:pPr>
      <w:r w:rsidRPr="006F667D">
        <w:rPr>
          <w:rFonts w:eastAsia="Times New Roman"/>
          <w:sz w:val="28"/>
          <w:szCs w:val="28"/>
        </w:rPr>
        <w:t>По мере приближения к новой позиции нажим пальца ослабевает, следующий же палец, во время скольжения подводится ближе к подушечке скользящего пальца и подменяет его только тогда, когда вся рука уже заняла новую позицию. Под сменой позиций понимают движение левой руки вдоль грифа на то или иное расстояние, совершаемое при помощи легато и быстрого скольжения пальца по струне (глиссандо). Важную роль в изучении переходов играет слуховой контроль. В процессе овладения техникой переходов выраба</w:t>
      </w:r>
      <w:r w:rsidR="00551572" w:rsidRPr="006F667D">
        <w:rPr>
          <w:rFonts w:eastAsia="Times New Roman"/>
          <w:sz w:val="28"/>
          <w:szCs w:val="28"/>
        </w:rPr>
        <w:t>тываются условные рефлексы, то есть</w:t>
      </w:r>
      <w:r w:rsidRPr="006F667D">
        <w:rPr>
          <w:rFonts w:eastAsia="Times New Roman"/>
          <w:sz w:val="28"/>
          <w:szCs w:val="28"/>
        </w:rPr>
        <w:t xml:space="preserve"> связи между восприятием звучания и</w:t>
      </w:r>
      <w:r w:rsidRPr="006F667D">
        <w:rPr>
          <w:sz w:val="28"/>
          <w:szCs w:val="28"/>
        </w:rPr>
        <w:t xml:space="preserve"> </w:t>
      </w:r>
      <w:r w:rsidRPr="006F667D">
        <w:rPr>
          <w:rFonts w:eastAsia="Times New Roman"/>
          <w:sz w:val="28"/>
          <w:szCs w:val="28"/>
        </w:rPr>
        <w:t>движением руки. Важно — предслышание. Поэтому рекомендуется при изучении перехода воспроизвести, по возможности, оба звука в I позиции. Затем отрабатывать переход, не поправляя пальца в позиции, а исправляя всё движение. Чистое интонирование в позиции обеспечивает естественное положение пальцев. Переход всей руки, а не только одного пальца. Лучше всего менять позицию:</w:t>
      </w:r>
    </w:p>
    <w:p w:rsidR="00700B20" w:rsidRPr="006F667D" w:rsidRDefault="00700B20" w:rsidP="0001314D">
      <w:pPr>
        <w:spacing w:line="360" w:lineRule="auto"/>
        <w:jc w:val="both"/>
        <w:rPr>
          <w:rFonts w:eastAsia="Times New Roman"/>
          <w:sz w:val="28"/>
          <w:szCs w:val="28"/>
        </w:rPr>
      </w:pPr>
      <w:r w:rsidRPr="006F667D">
        <w:rPr>
          <w:rFonts w:eastAsia="Times New Roman"/>
          <w:sz w:val="28"/>
          <w:szCs w:val="28"/>
        </w:rPr>
        <w:t>- через сильные пальцы (скольжением одним и тем же пальцем);</w:t>
      </w:r>
    </w:p>
    <w:p w:rsidR="00700B20" w:rsidRPr="006F667D" w:rsidRDefault="00700B20" w:rsidP="0001314D">
      <w:pPr>
        <w:spacing w:line="360" w:lineRule="auto"/>
        <w:jc w:val="both"/>
        <w:rPr>
          <w:rFonts w:eastAsia="Times New Roman"/>
          <w:sz w:val="28"/>
          <w:szCs w:val="28"/>
        </w:rPr>
      </w:pPr>
      <w:r w:rsidRPr="006F667D">
        <w:rPr>
          <w:rFonts w:eastAsia="Times New Roman"/>
          <w:sz w:val="28"/>
          <w:szCs w:val="28"/>
        </w:rPr>
        <w:lastRenderedPageBreak/>
        <w:t>- через открытую струну,</w:t>
      </w:r>
    </w:p>
    <w:p w:rsidR="00700B20" w:rsidRPr="006F667D" w:rsidRDefault="00700B20" w:rsidP="0001314D">
      <w:pPr>
        <w:spacing w:line="360" w:lineRule="auto"/>
        <w:jc w:val="both"/>
        <w:rPr>
          <w:rFonts w:eastAsia="Times New Roman"/>
          <w:sz w:val="28"/>
          <w:szCs w:val="28"/>
        </w:rPr>
      </w:pPr>
      <w:r w:rsidRPr="006F667D">
        <w:rPr>
          <w:rFonts w:eastAsia="Times New Roman"/>
          <w:sz w:val="28"/>
          <w:szCs w:val="28"/>
        </w:rPr>
        <w:t>- во время пауз;</w:t>
      </w:r>
    </w:p>
    <w:p w:rsidR="00700B20" w:rsidRPr="006F667D" w:rsidRDefault="00700B20" w:rsidP="0001314D">
      <w:pPr>
        <w:spacing w:line="360" w:lineRule="auto"/>
        <w:jc w:val="both"/>
        <w:rPr>
          <w:rFonts w:eastAsia="Times New Roman"/>
          <w:sz w:val="28"/>
          <w:szCs w:val="28"/>
        </w:rPr>
      </w:pPr>
      <w:r w:rsidRPr="006F667D">
        <w:rPr>
          <w:rFonts w:eastAsia="Times New Roman"/>
          <w:sz w:val="28"/>
          <w:szCs w:val="28"/>
        </w:rPr>
        <w:t>- с подменой пальцев на одноимённых звуках</w:t>
      </w:r>
    </w:p>
    <w:p w:rsidR="00700B20" w:rsidRPr="006F667D" w:rsidRDefault="00700B20" w:rsidP="0001314D">
      <w:pPr>
        <w:spacing w:line="360" w:lineRule="auto"/>
        <w:jc w:val="both"/>
        <w:rPr>
          <w:rFonts w:eastAsia="Times New Roman"/>
          <w:i/>
          <w:iCs/>
          <w:sz w:val="28"/>
          <w:szCs w:val="28"/>
        </w:rPr>
      </w:pPr>
      <w:r w:rsidRPr="006F667D">
        <w:rPr>
          <w:rFonts w:eastAsia="Times New Roman"/>
          <w:i/>
          <w:iCs/>
          <w:sz w:val="28"/>
          <w:szCs w:val="28"/>
        </w:rPr>
        <w:t>Подготовка к смене позиций. Упражнение с открытой струной</w:t>
      </w:r>
    </w:p>
    <w:p w:rsidR="00700B20" w:rsidRPr="006F667D" w:rsidRDefault="00700B20" w:rsidP="0001314D">
      <w:pPr>
        <w:spacing w:line="360" w:lineRule="auto"/>
        <w:ind w:firstLine="851"/>
        <w:jc w:val="both"/>
        <w:rPr>
          <w:sz w:val="28"/>
          <w:szCs w:val="28"/>
        </w:rPr>
      </w:pPr>
      <w:r w:rsidRPr="006F667D">
        <w:rPr>
          <w:rFonts w:eastAsia="Times New Roman"/>
          <w:sz w:val="28"/>
          <w:szCs w:val="28"/>
        </w:rPr>
        <w:t>Осваиваем лёгкое движение вдоль грифа во время игры открытой струны. Важно отвлечь ученика от хватки грифа указательным и большим пальцами, приучать его к лёгкому поддерживанию грифа и такому же лёгкому скольжению вдоль него. Настройка слуха — на предслышание интервала.</w:t>
      </w:r>
      <w:r w:rsidR="00551572" w:rsidRPr="006F667D">
        <w:rPr>
          <w:sz w:val="28"/>
          <w:szCs w:val="28"/>
        </w:rPr>
        <w:t xml:space="preserve"> </w:t>
      </w:r>
      <w:r w:rsidRPr="006F667D">
        <w:rPr>
          <w:rFonts w:eastAsia="Times New Roman"/>
          <w:sz w:val="28"/>
          <w:szCs w:val="28"/>
        </w:rPr>
        <w:t>Полезно тренироваться, не глядя на гриф.</w:t>
      </w:r>
    </w:p>
    <w:p w:rsidR="00700B20" w:rsidRPr="006F667D" w:rsidRDefault="00700B20" w:rsidP="0001314D">
      <w:pPr>
        <w:spacing w:line="360" w:lineRule="auto"/>
        <w:ind w:firstLine="851"/>
        <w:jc w:val="both"/>
        <w:rPr>
          <w:sz w:val="28"/>
          <w:szCs w:val="28"/>
        </w:rPr>
      </w:pPr>
      <w:r w:rsidRPr="006F667D">
        <w:rPr>
          <w:rFonts w:eastAsia="Times New Roman"/>
          <w:i/>
          <w:iCs/>
          <w:sz w:val="28"/>
          <w:szCs w:val="28"/>
        </w:rPr>
        <w:t>Смена позиций через открытую струну.</w:t>
      </w:r>
    </w:p>
    <w:p w:rsidR="00551572" w:rsidRPr="006F667D" w:rsidRDefault="00700B20" w:rsidP="0001314D">
      <w:pPr>
        <w:spacing w:line="360" w:lineRule="auto"/>
        <w:ind w:firstLine="851"/>
        <w:jc w:val="both"/>
        <w:rPr>
          <w:rFonts w:eastAsia="Times New Roman"/>
          <w:sz w:val="28"/>
          <w:szCs w:val="28"/>
        </w:rPr>
      </w:pPr>
      <w:r w:rsidRPr="006F667D">
        <w:rPr>
          <w:rFonts w:eastAsia="Times New Roman"/>
          <w:sz w:val="28"/>
          <w:szCs w:val="28"/>
        </w:rPr>
        <w:t>Форма игрового пальца не меняется, он не вытягивается, подушечка его находится низко над струной. Рука легко скользит вдоль грифа.</w:t>
      </w:r>
      <w:r w:rsidR="00551572" w:rsidRPr="006F667D">
        <w:rPr>
          <w:rFonts w:eastAsia="Times New Roman"/>
          <w:sz w:val="28"/>
          <w:szCs w:val="28"/>
        </w:rPr>
        <w:t xml:space="preserve"> </w:t>
      </w:r>
    </w:p>
    <w:p w:rsidR="00700B20" w:rsidRPr="006F667D" w:rsidRDefault="00700B20" w:rsidP="0001314D">
      <w:pPr>
        <w:spacing w:line="360" w:lineRule="auto"/>
        <w:ind w:firstLine="851"/>
        <w:jc w:val="both"/>
        <w:rPr>
          <w:sz w:val="28"/>
          <w:szCs w:val="28"/>
        </w:rPr>
      </w:pPr>
      <w:r w:rsidRPr="006F667D">
        <w:rPr>
          <w:rFonts w:eastAsia="Times New Roman"/>
          <w:sz w:val="28"/>
          <w:szCs w:val="28"/>
        </w:rPr>
        <w:t>Суще</w:t>
      </w:r>
      <w:r w:rsidR="00551572" w:rsidRPr="006F667D">
        <w:rPr>
          <w:rFonts w:eastAsia="Times New Roman"/>
          <w:sz w:val="28"/>
          <w:szCs w:val="28"/>
        </w:rPr>
        <w:t>ствует ряд правил смены позиций:</w:t>
      </w:r>
    </w:p>
    <w:p w:rsidR="00700B20" w:rsidRPr="006F667D" w:rsidRDefault="004C5207" w:rsidP="0001314D">
      <w:pPr>
        <w:spacing w:line="360" w:lineRule="auto"/>
        <w:jc w:val="both"/>
        <w:rPr>
          <w:sz w:val="28"/>
          <w:szCs w:val="28"/>
        </w:rPr>
      </w:pPr>
      <w:r w:rsidRPr="006F667D">
        <w:rPr>
          <w:rFonts w:eastAsia="Times New Roman"/>
          <w:sz w:val="28"/>
          <w:szCs w:val="28"/>
        </w:rPr>
        <w:t xml:space="preserve">- </w:t>
      </w:r>
      <w:r w:rsidR="00700B20" w:rsidRPr="006F667D">
        <w:rPr>
          <w:rFonts w:eastAsia="Times New Roman"/>
          <w:sz w:val="28"/>
          <w:szCs w:val="28"/>
        </w:rPr>
        <w:t>последний звук перед сменой позиции нужно выдержать насколько возможно долго;</w:t>
      </w:r>
    </w:p>
    <w:p w:rsidR="00700B20" w:rsidRPr="006F667D" w:rsidRDefault="004C5207" w:rsidP="0001314D">
      <w:pPr>
        <w:spacing w:line="360" w:lineRule="auto"/>
        <w:jc w:val="both"/>
        <w:rPr>
          <w:sz w:val="28"/>
          <w:szCs w:val="28"/>
        </w:rPr>
      </w:pPr>
      <w:r w:rsidRPr="006F667D">
        <w:rPr>
          <w:rFonts w:eastAsia="Times New Roman"/>
          <w:sz w:val="28"/>
          <w:szCs w:val="28"/>
        </w:rPr>
        <w:t xml:space="preserve">- </w:t>
      </w:r>
      <w:r w:rsidR="00700B20" w:rsidRPr="006F667D">
        <w:rPr>
          <w:rFonts w:eastAsia="Times New Roman"/>
          <w:sz w:val="28"/>
          <w:szCs w:val="28"/>
        </w:rPr>
        <w:t>начало скольжения следует производить на пальце, исполнявшем последнюю ноту перед сменой;</w:t>
      </w:r>
    </w:p>
    <w:p w:rsidR="00700B20" w:rsidRPr="006F667D" w:rsidRDefault="004C5207" w:rsidP="0001314D">
      <w:pPr>
        <w:spacing w:line="360" w:lineRule="auto"/>
        <w:jc w:val="both"/>
        <w:rPr>
          <w:sz w:val="28"/>
          <w:szCs w:val="28"/>
        </w:rPr>
      </w:pPr>
      <w:r w:rsidRPr="006F667D">
        <w:rPr>
          <w:rFonts w:eastAsia="Times New Roman"/>
          <w:sz w:val="28"/>
          <w:szCs w:val="28"/>
        </w:rPr>
        <w:t>-</w:t>
      </w:r>
      <w:r w:rsidR="00700B20" w:rsidRPr="006F667D">
        <w:rPr>
          <w:rFonts w:eastAsia="Times New Roman"/>
          <w:sz w:val="28"/>
          <w:szCs w:val="28"/>
        </w:rPr>
        <w:t xml:space="preserve"> не менять форму пальца во время скольжения (не вытягивать);</w:t>
      </w:r>
    </w:p>
    <w:p w:rsidR="00700B20" w:rsidRPr="006F667D" w:rsidRDefault="004C5207" w:rsidP="0001314D">
      <w:pPr>
        <w:spacing w:line="360" w:lineRule="auto"/>
        <w:ind w:right="20"/>
        <w:jc w:val="both"/>
        <w:rPr>
          <w:sz w:val="28"/>
          <w:szCs w:val="28"/>
        </w:rPr>
      </w:pPr>
      <w:r w:rsidRPr="006F667D">
        <w:rPr>
          <w:rFonts w:eastAsia="Times New Roman"/>
          <w:sz w:val="28"/>
          <w:szCs w:val="28"/>
        </w:rPr>
        <w:t xml:space="preserve">- </w:t>
      </w:r>
      <w:r w:rsidR="00700B20" w:rsidRPr="006F667D">
        <w:rPr>
          <w:rFonts w:eastAsia="Times New Roman"/>
          <w:sz w:val="28"/>
          <w:szCs w:val="28"/>
        </w:rPr>
        <w:t>не пережимать гриф во время скольжения, но и не допускать поверхностного ощущения грифа;</w:t>
      </w:r>
    </w:p>
    <w:p w:rsidR="00700B20" w:rsidRPr="006F667D" w:rsidRDefault="004C5207" w:rsidP="0001314D">
      <w:pPr>
        <w:spacing w:line="360" w:lineRule="auto"/>
        <w:jc w:val="both"/>
        <w:rPr>
          <w:sz w:val="28"/>
          <w:szCs w:val="28"/>
        </w:rPr>
      </w:pPr>
      <w:r w:rsidRPr="006F667D">
        <w:rPr>
          <w:rFonts w:eastAsia="Times New Roman"/>
          <w:sz w:val="28"/>
          <w:szCs w:val="28"/>
        </w:rPr>
        <w:t xml:space="preserve">- </w:t>
      </w:r>
      <w:r w:rsidR="00700B20" w:rsidRPr="006F667D">
        <w:rPr>
          <w:rFonts w:eastAsia="Times New Roman"/>
          <w:sz w:val="28"/>
          <w:szCs w:val="28"/>
        </w:rPr>
        <w:t>готовящийся к игре палец, не вытягивается до нужного лада, а подводится скольжением предыдущего пальца до своего лада. Возможна подмена одного пальца другим.</w:t>
      </w:r>
    </w:p>
    <w:p w:rsidR="00700B20" w:rsidRPr="006F667D" w:rsidRDefault="00700B20" w:rsidP="0001314D">
      <w:pPr>
        <w:spacing w:line="360" w:lineRule="auto"/>
        <w:ind w:firstLine="851"/>
        <w:jc w:val="both"/>
        <w:rPr>
          <w:sz w:val="28"/>
          <w:szCs w:val="28"/>
        </w:rPr>
      </w:pPr>
      <w:r w:rsidRPr="006F667D">
        <w:rPr>
          <w:rFonts w:eastAsia="Times New Roman"/>
          <w:sz w:val="28"/>
          <w:szCs w:val="28"/>
        </w:rPr>
        <w:t>Таким образом, правильная смена позиций — это работа не пальца, а руки, пластично скользящей вдоль грифа.</w:t>
      </w:r>
    </w:p>
    <w:p w:rsidR="00700B20" w:rsidRPr="006F667D" w:rsidRDefault="00700B20" w:rsidP="0001314D">
      <w:pPr>
        <w:spacing w:line="360" w:lineRule="auto"/>
        <w:ind w:right="20" w:firstLine="851"/>
        <w:jc w:val="both"/>
        <w:rPr>
          <w:sz w:val="28"/>
          <w:szCs w:val="28"/>
        </w:rPr>
      </w:pPr>
      <w:r w:rsidRPr="006F667D">
        <w:rPr>
          <w:rFonts w:eastAsia="Times New Roman"/>
          <w:sz w:val="28"/>
          <w:szCs w:val="28"/>
        </w:rPr>
        <w:t>Смену позиций нужно начинать с исполнения гамм на одной струне, так как при такой аппликатуре удобнее следить за скольжением руки по грифу. Затем следует перейти к смене позиций на смежных струнах.</w:t>
      </w:r>
    </w:p>
    <w:p w:rsidR="00700B20" w:rsidRPr="006F667D" w:rsidRDefault="00700B20" w:rsidP="0001314D">
      <w:pPr>
        <w:spacing w:line="360" w:lineRule="auto"/>
        <w:ind w:firstLine="851"/>
        <w:jc w:val="both"/>
        <w:rPr>
          <w:sz w:val="28"/>
          <w:szCs w:val="28"/>
        </w:rPr>
      </w:pPr>
      <w:r w:rsidRPr="006F667D">
        <w:rPr>
          <w:rFonts w:eastAsia="Times New Roman"/>
          <w:sz w:val="28"/>
          <w:szCs w:val="28"/>
        </w:rPr>
        <w:t>Переход со струны на струну в пределах одной позиции происходит за счет смены позиции пальцев. Кисть незаметно наклоняется поперек</w:t>
      </w:r>
      <w:r w:rsidRPr="006F667D">
        <w:rPr>
          <w:sz w:val="28"/>
          <w:szCs w:val="28"/>
        </w:rPr>
        <w:t xml:space="preserve"> </w:t>
      </w:r>
      <w:r w:rsidRPr="006F667D">
        <w:rPr>
          <w:rFonts w:eastAsia="Times New Roman"/>
          <w:sz w:val="28"/>
          <w:szCs w:val="28"/>
        </w:rPr>
        <w:t xml:space="preserve">грифа, как </w:t>
      </w:r>
      <w:r w:rsidRPr="006F667D">
        <w:rPr>
          <w:rFonts w:eastAsia="Times New Roman"/>
          <w:sz w:val="28"/>
          <w:szCs w:val="28"/>
        </w:rPr>
        <w:lastRenderedPageBreak/>
        <w:t>в одну, так и в другую сторону. При смене позиции кисти вдоль грифа, большой палец надо оставлять на месте в качестве ориентира. При смене позиции предплечья, пальцы и кисть не должны делать никаких лишних движений. При смене позиции пальца кисть слегка движется. В высоких позициях пальцы нужно ставить все более вертикально, вплоть до прижатия струн.</w:t>
      </w:r>
    </w:p>
    <w:p w:rsidR="00700B20" w:rsidRPr="006F667D" w:rsidRDefault="00700B20" w:rsidP="0001314D">
      <w:pPr>
        <w:spacing w:line="360" w:lineRule="auto"/>
        <w:ind w:firstLine="851"/>
        <w:jc w:val="both"/>
        <w:rPr>
          <w:sz w:val="28"/>
          <w:szCs w:val="28"/>
        </w:rPr>
      </w:pPr>
      <w:r w:rsidRPr="006F667D">
        <w:rPr>
          <w:rFonts w:eastAsia="Times New Roman"/>
          <w:sz w:val="28"/>
          <w:szCs w:val="28"/>
        </w:rPr>
        <w:t>Позиционная игра значительно облегчает владение инструментом, даёт возможность избегать лишних скачков и других движений левой руки. Освоение навыков позиционной игры желательно начинать на материале, охватывающем только две струны, а затем расширять диапазон. Благодаря упражнениям на разных струнах и в разных позициях ученик изучает гриф «вдоль и поперёк». Ему интересно выяснить, что одну и ту же ноту можно сыграть на разных струнах, в разных точках грифа, на разных ладах. Он осваивает гриф почти во всём диапазоне уже на первоначальном этапе.</w:t>
      </w:r>
    </w:p>
    <w:p w:rsidR="00700B20" w:rsidRPr="006F667D" w:rsidRDefault="00700B20" w:rsidP="0001314D">
      <w:pPr>
        <w:spacing w:line="360" w:lineRule="auto"/>
        <w:ind w:firstLine="851"/>
        <w:jc w:val="both"/>
        <w:rPr>
          <w:sz w:val="28"/>
          <w:szCs w:val="28"/>
        </w:rPr>
      </w:pPr>
      <w:r w:rsidRPr="006F667D">
        <w:rPr>
          <w:rFonts w:eastAsia="Times New Roman"/>
          <w:sz w:val="28"/>
          <w:szCs w:val="28"/>
        </w:rPr>
        <w:t>Наряду со всем положительным, что несет в себе позиционная игра, она имеет и немало</w:t>
      </w:r>
      <w:r w:rsidR="00216282" w:rsidRPr="006F667D">
        <w:rPr>
          <w:rFonts w:eastAsia="Times New Roman"/>
          <w:sz w:val="28"/>
          <w:szCs w:val="28"/>
        </w:rPr>
        <w:t xml:space="preserve"> отрицательных сторон. Например</w:t>
      </w:r>
      <w:r w:rsidRPr="006F667D">
        <w:rPr>
          <w:rFonts w:eastAsia="Times New Roman"/>
          <w:sz w:val="28"/>
          <w:szCs w:val="28"/>
        </w:rPr>
        <w:t>: усложняется работа правой руки, т.к.</w:t>
      </w:r>
      <w:r w:rsidR="00551572" w:rsidRPr="006F667D">
        <w:rPr>
          <w:rFonts w:eastAsia="Times New Roman"/>
          <w:sz w:val="28"/>
          <w:szCs w:val="28"/>
        </w:rPr>
        <w:t xml:space="preserve"> </w:t>
      </w:r>
      <w:r w:rsidRPr="006F667D">
        <w:rPr>
          <w:rFonts w:eastAsia="Times New Roman"/>
          <w:sz w:val="28"/>
          <w:szCs w:val="28"/>
        </w:rPr>
        <w:t>игра на всех 4-х струнах при длительном пребывании в одной позиции явление довольно неудобное. Нередки по этой причине зацепы медиатором соседних струн. Нарушается тембровое единство мелодии кантиленного характера. Трудно обеспечить хорошее легато при переходе со струны на струну.</w:t>
      </w:r>
    </w:p>
    <w:p w:rsidR="00700B20" w:rsidRPr="006F667D" w:rsidRDefault="00700B20" w:rsidP="0001314D">
      <w:pPr>
        <w:spacing w:line="360" w:lineRule="auto"/>
        <w:ind w:right="20" w:firstLine="851"/>
        <w:jc w:val="both"/>
        <w:rPr>
          <w:sz w:val="28"/>
          <w:szCs w:val="28"/>
        </w:rPr>
      </w:pPr>
      <w:r w:rsidRPr="006F667D">
        <w:rPr>
          <w:rFonts w:eastAsia="Times New Roman"/>
          <w:sz w:val="28"/>
          <w:szCs w:val="28"/>
        </w:rPr>
        <w:t>При перемещении всей руки вдоль грифа, в сторону более высоких позиций кисть не должна менять своего положения по отношению к предплечью, вплоть до достижения рукой обичайки. И только после</w:t>
      </w:r>
      <w:r w:rsidRPr="006F667D">
        <w:rPr>
          <w:sz w:val="28"/>
          <w:szCs w:val="28"/>
        </w:rPr>
        <w:t xml:space="preserve"> </w:t>
      </w:r>
      <w:r w:rsidRPr="006F667D">
        <w:rPr>
          <w:rFonts w:eastAsia="Times New Roman"/>
          <w:sz w:val="28"/>
          <w:szCs w:val="28"/>
        </w:rPr>
        <w:t>этого она начинает загибаться в сторону подставки.</w:t>
      </w:r>
    </w:p>
    <w:p w:rsidR="00700B20" w:rsidRPr="006F667D" w:rsidRDefault="00700B20" w:rsidP="0001314D">
      <w:pPr>
        <w:spacing w:line="360" w:lineRule="auto"/>
        <w:ind w:firstLine="851"/>
        <w:jc w:val="both"/>
        <w:rPr>
          <w:rFonts w:eastAsia="Times New Roman"/>
          <w:sz w:val="28"/>
          <w:szCs w:val="28"/>
        </w:rPr>
      </w:pPr>
      <w:r w:rsidRPr="006F667D">
        <w:rPr>
          <w:rFonts w:eastAsia="Times New Roman"/>
          <w:sz w:val="28"/>
          <w:szCs w:val="28"/>
        </w:rPr>
        <w:t xml:space="preserve">Очень важно заниматься упражнениями на развитие скачковой техники. Эти скачки целесообразно производить в разных темпах и ритмических вариантах. При работе над скачками необходимо следить за тем, чтобы рука не теряла связи с грифом, а скользящий палец не отрывался от струны, большой палец не удалялся от других пальцев и находился примерно между </w:t>
      </w:r>
      <w:r w:rsidRPr="006F667D">
        <w:rPr>
          <w:rFonts w:eastAsia="Times New Roman"/>
          <w:sz w:val="28"/>
          <w:szCs w:val="28"/>
        </w:rPr>
        <w:lastRenderedPageBreak/>
        <w:t>указательным и безымянным пальцем. Очень полезно работать над скачками, не глядя на гриф, вырабатывая точное мышечное ощущение расстояния. Ученики обычно боятся оторваться от грифа. И очень часто там, где необходима активная работа слуха, активно работают глаза. Заставляя себя играть, не глядя на гриф, ребёнок вынужден контролировать попадание только слухом, развивать его активность. Очень полезной представляется игра различных интервалов двумя, тремя пальцами только на одной струне. Особенно полезно играть гаммы или отрезки на одной струне любым пальцем, не глядя на гриф. Это может быть отрезок хроматической гаммы. Сначала медленно, делая остановки, затем быстрее, но обязательно образуя ровную мелодическую линию. Упражнения необходимо доводить до предельного темпа, не забывая о точной синхронности движения обеих рук. Цель может считаться достигнутой только тогда, когда от любого заданного звука в пределах диапазона домры можно довольно быстро и легко сыграть тот или иной интервал, не глядя на гриф. Скачками следует заниматься систематически, в разных темпах и ритмах. Ученик должен понимать важность этих занятий.</w:t>
      </w:r>
    </w:p>
    <w:p w:rsidR="00700B20" w:rsidRPr="006F667D" w:rsidRDefault="00700B20" w:rsidP="00865FB4">
      <w:pPr>
        <w:pStyle w:val="1"/>
        <w:pageBreakBefore/>
        <w:spacing w:before="0" w:line="360" w:lineRule="auto"/>
        <w:rPr>
          <w:rFonts w:eastAsia="Times New Roman" w:cs="Times New Roman"/>
          <w:b/>
        </w:rPr>
      </w:pPr>
      <w:bookmarkStart w:id="5" w:name="_Toc504481730"/>
      <w:r w:rsidRPr="006F667D">
        <w:rPr>
          <w:rFonts w:eastAsia="Times New Roman" w:cs="Times New Roman"/>
          <w:b/>
        </w:rPr>
        <w:lastRenderedPageBreak/>
        <w:t>5. Координация рук</w:t>
      </w:r>
      <w:bookmarkEnd w:id="5"/>
    </w:p>
    <w:p w:rsidR="00700B20" w:rsidRPr="006F667D" w:rsidRDefault="00700B20" w:rsidP="00865FB4">
      <w:pPr>
        <w:spacing w:line="360" w:lineRule="auto"/>
        <w:ind w:firstLine="851"/>
        <w:jc w:val="both"/>
        <w:rPr>
          <w:sz w:val="28"/>
          <w:szCs w:val="28"/>
        </w:rPr>
      </w:pPr>
      <w:r w:rsidRPr="006F667D">
        <w:rPr>
          <w:rFonts w:eastAsia="Times New Roman"/>
          <w:sz w:val="28"/>
          <w:szCs w:val="28"/>
        </w:rPr>
        <w:t>Немаловажное значение для освоения техники левой руки домриста имеет работа над координацией движения левой руки с ударами медиатора, так как она влияет на качество звука и развитие пальцевой беглости. Для достижения согласованности движений пальцев левой руки с ударами медиатора о струну необходимо следить за тем, чтобы пальцы не поднимались высоко над грифом, чтобы их движения были быстрыми и легкими. При игре нужно следить за тем, чтобы пальцы становились на лад одновременно с извлечением звука, если их ставить раньше. Будет укорочена предыдущая длительность, нарушен ритм. Если позже – не получится качественного звучания определенной высоты, а будет слышен лишь треск. Нужно отметить, что иногда на начальной стадии обучения ученики ставят палец на лад, едва касаясь струны, как бы прицеливаясь, а затем уже после удара дожимают ее. Это отрицательно сказывается на звуке : при извлечении звука высота его совершенно пропадает и слышен только тупой удар, либо если применено тремоло, высота появляется не вовремя, а позже, когда струна хорошо прижата. Добиваясь координации движения пальцев с ударом медиатора о струну, при тремолировании необходимо следить за точным совпадением удара медиатора</w:t>
      </w:r>
      <w:r w:rsidRPr="006F667D">
        <w:rPr>
          <w:sz w:val="28"/>
          <w:szCs w:val="28"/>
        </w:rPr>
        <w:t xml:space="preserve"> и </w:t>
      </w:r>
      <w:r w:rsidRPr="006F667D">
        <w:rPr>
          <w:rFonts w:eastAsia="Times New Roman"/>
          <w:sz w:val="28"/>
          <w:szCs w:val="28"/>
        </w:rPr>
        <w:t>движением пальцев. При игре легато окончание одного звука и начало другого должны совпадать с точным движением вниз или вверх. На координацию движения рук часто влияет движение мизинца – самого слабого от природы пальца. Поэтому, развитию мизинца нужно уделять много внимания: следить за тем, чтобы он не поднимался высоко над грифом, не прятался под него, а находился в одинаковом, чуть согнутом положении. Чтобы добиться координации необходимо начинать разучивание музыкального материала с медленного темпа и постепенно доводить до авторского, так как именно в медленном темпе легче контролировать движение рук пальцев и звучание каждой ноты.</w:t>
      </w:r>
    </w:p>
    <w:p w:rsidR="00700B20" w:rsidRPr="006F667D" w:rsidRDefault="00700B20" w:rsidP="0001314D">
      <w:pPr>
        <w:tabs>
          <w:tab w:val="left" w:pos="1440"/>
        </w:tabs>
        <w:spacing w:line="360" w:lineRule="auto"/>
        <w:ind w:firstLine="851"/>
        <w:jc w:val="both"/>
        <w:rPr>
          <w:rFonts w:eastAsia="Times New Roman"/>
          <w:sz w:val="28"/>
          <w:szCs w:val="28"/>
        </w:rPr>
      </w:pPr>
      <w:r w:rsidRPr="006F667D">
        <w:rPr>
          <w:rFonts w:eastAsia="Times New Roman"/>
          <w:sz w:val="28"/>
          <w:szCs w:val="28"/>
        </w:rPr>
        <w:t>В совершенствовании техники левой руки домриста определенную роль играет работа над воспитанием независимости рук.</w:t>
      </w:r>
    </w:p>
    <w:p w:rsidR="00700B20" w:rsidRPr="006F667D" w:rsidRDefault="00700B20" w:rsidP="0001314D">
      <w:pPr>
        <w:spacing w:line="360" w:lineRule="auto"/>
        <w:ind w:firstLine="851"/>
        <w:jc w:val="both"/>
        <w:rPr>
          <w:rFonts w:eastAsia="Times New Roman"/>
          <w:sz w:val="28"/>
          <w:szCs w:val="28"/>
        </w:rPr>
      </w:pPr>
      <w:r w:rsidRPr="006F667D">
        <w:rPr>
          <w:rFonts w:eastAsia="Times New Roman"/>
          <w:sz w:val="28"/>
          <w:szCs w:val="28"/>
        </w:rPr>
        <w:lastRenderedPageBreak/>
        <w:t xml:space="preserve">При различных функциях правая и левая руки, как правило, одинаково напряжены. В местах, исполняемых на </w:t>
      </w:r>
      <w:r w:rsidRPr="006F667D">
        <w:rPr>
          <w:rFonts w:eastAsia="Times New Roman"/>
          <w:b/>
          <w:bCs/>
          <w:i/>
          <w:iCs/>
          <w:sz w:val="28"/>
          <w:szCs w:val="28"/>
        </w:rPr>
        <w:t>ff</w:t>
      </w:r>
      <w:r w:rsidRPr="006F667D">
        <w:rPr>
          <w:rFonts w:eastAsia="Times New Roman"/>
          <w:sz w:val="28"/>
          <w:szCs w:val="28"/>
        </w:rPr>
        <w:t xml:space="preserve">, где правая рука выполняет очень активное движение, сильно раскачивая струну; левая, в свою очередь, стремится с большим напряжением прижать струну и, наоборот, при игре на </w:t>
      </w:r>
      <w:r w:rsidRPr="006F667D">
        <w:rPr>
          <w:rFonts w:eastAsia="Times New Roman"/>
          <w:b/>
          <w:bCs/>
          <w:i/>
          <w:iCs/>
          <w:sz w:val="28"/>
          <w:szCs w:val="28"/>
        </w:rPr>
        <w:t>рр</w:t>
      </w:r>
      <w:r w:rsidRPr="006F667D">
        <w:rPr>
          <w:rFonts w:eastAsia="Times New Roman"/>
          <w:sz w:val="28"/>
          <w:szCs w:val="28"/>
        </w:rPr>
        <w:t xml:space="preserve"> с уменьшением напряженности в правой руке уменьшается оно и в левой. Чтобы выработать независимость рук, могут быть полезны упражнения без инструмента. Целью этих упражнений будет научиться выполнять различные движения рук с различным напряжением, почувствовать одновременно в одной руке напряжение мышц, а в другой их расслабление. Это поможет добиться независимости рук при игре на домре</w:t>
      </w:r>
    </w:p>
    <w:p w:rsidR="00700B20" w:rsidRPr="006F667D" w:rsidRDefault="00700B20" w:rsidP="0001314D">
      <w:pPr>
        <w:spacing w:line="360" w:lineRule="auto"/>
        <w:ind w:firstLine="851"/>
        <w:jc w:val="both"/>
        <w:rPr>
          <w:rFonts w:eastAsia="Times New Roman"/>
          <w:sz w:val="28"/>
          <w:szCs w:val="28"/>
        </w:rPr>
      </w:pPr>
      <w:r w:rsidRPr="006F667D">
        <w:rPr>
          <w:rFonts w:eastAsia="Times New Roman"/>
          <w:sz w:val="28"/>
          <w:szCs w:val="28"/>
        </w:rPr>
        <w:t>Для координ</w:t>
      </w:r>
      <w:r w:rsidR="00551572" w:rsidRPr="006F667D">
        <w:rPr>
          <w:rFonts w:eastAsia="Times New Roman"/>
          <w:sz w:val="28"/>
          <w:szCs w:val="28"/>
        </w:rPr>
        <w:t>ации рук хорошо использовать в работе упражнение «Стрекоза».</w:t>
      </w:r>
    </w:p>
    <w:p w:rsidR="00700B20" w:rsidRPr="006F667D" w:rsidRDefault="004C5207" w:rsidP="0001314D">
      <w:pPr>
        <w:spacing w:line="360" w:lineRule="auto"/>
        <w:ind w:firstLine="851"/>
        <w:jc w:val="both"/>
        <w:rPr>
          <w:rFonts w:eastAsia="Times New Roman"/>
          <w:sz w:val="28"/>
          <w:szCs w:val="28"/>
        </w:rPr>
      </w:pPr>
      <w:r w:rsidRPr="006F667D">
        <w:rPr>
          <w:rFonts w:eastAsia="Times New Roman"/>
          <w:noProof/>
          <w:sz w:val="28"/>
          <w:szCs w:val="28"/>
        </w:rPr>
        <w:drawing>
          <wp:anchor distT="0" distB="0" distL="114300" distR="114300" simplePos="0" relativeHeight="251663360" behindDoc="1" locked="0" layoutInCell="0" allowOverlap="1">
            <wp:simplePos x="0" y="0"/>
            <wp:positionH relativeFrom="column">
              <wp:posOffset>15240</wp:posOffset>
            </wp:positionH>
            <wp:positionV relativeFrom="paragraph">
              <wp:posOffset>170815</wp:posOffset>
            </wp:positionV>
            <wp:extent cx="5934075" cy="1228725"/>
            <wp:effectExtent l="19050" t="0" r="9525"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5934075" cy="1228725"/>
                    </a:xfrm>
                    <a:prstGeom prst="rect">
                      <a:avLst/>
                    </a:prstGeom>
                    <a:noFill/>
                  </pic:spPr>
                </pic:pic>
              </a:graphicData>
            </a:graphic>
          </wp:anchor>
        </w:drawing>
      </w:r>
      <w:r w:rsidR="00700B20" w:rsidRPr="006F667D">
        <w:rPr>
          <w:rFonts w:eastAsia="Times New Roman"/>
          <w:sz w:val="28"/>
          <w:szCs w:val="28"/>
        </w:rPr>
        <w:t>Хорошая беглость пальцев достигается систематической, целенаправленной и упорной работой. Разумеется, для достижения такой беглости необходимо наличие хорошего аппарата, ясное представление цели, глубокое понимание содержания произведения</w:t>
      </w:r>
      <w:r w:rsidR="00F758A1" w:rsidRPr="006F667D">
        <w:rPr>
          <w:rFonts w:eastAsia="Times New Roman"/>
          <w:sz w:val="28"/>
          <w:szCs w:val="28"/>
        </w:rPr>
        <w:t>.</w:t>
      </w:r>
    </w:p>
    <w:p w:rsidR="00F758A1" w:rsidRPr="006F667D" w:rsidRDefault="00F758A1" w:rsidP="00865FB4">
      <w:pPr>
        <w:pageBreakBefore/>
        <w:spacing w:line="360" w:lineRule="auto"/>
        <w:ind w:firstLine="851"/>
        <w:jc w:val="center"/>
        <w:rPr>
          <w:rFonts w:eastAsia="Times New Roman"/>
          <w:b/>
          <w:sz w:val="28"/>
          <w:szCs w:val="28"/>
        </w:rPr>
      </w:pPr>
      <w:bookmarkStart w:id="6" w:name="_Toc504481731"/>
      <w:r w:rsidRPr="006F667D">
        <w:rPr>
          <w:rStyle w:val="10"/>
          <w:rFonts w:cs="Times New Roman"/>
          <w:b/>
        </w:rPr>
        <w:lastRenderedPageBreak/>
        <w:t>6. Работа над зв</w:t>
      </w:r>
      <w:r w:rsidR="00CD3499" w:rsidRPr="006F667D">
        <w:rPr>
          <w:rStyle w:val="10"/>
          <w:rFonts w:cs="Times New Roman"/>
          <w:b/>
        </w:rPr>
        <w:t>у</w:t>
      </w:r>
      <w:r w:rsidRPr="006F667D">
        <w:rPr>
          <w:rStyle w:val="10"/>
          <w:rFonts w:cs="Times New Roman"/>
          <w:b/>
        </w:rPr>
        <w:t>коизвлечением</w:t>
      </w:r>
      <w:bookmarkEnd w:id="6"/>
    </w:p>
    <w:p w:rsidR="00F758A1" w:rsidRPr="006F667D" w:rsidRDefault="00F758A1" w:rsidP="00865FB4">
      <w:pPr>
        <w:spacing w:line="360" w:lineRule="auto"/>
        <w:ind w:firstLine="851"/>
        <w:jc w:val="both"/>
        <w:rPr>
          <w:sz w:val="28"/>
          <w:szCs w:val="28"/>
        </w:rPr>
      </w:pPr>
      <w:r w:rsidRPr="006F667D">
        <w:rPr>
          <w:rFonts w:eastAsia="Times New Roman"/>
          <w:sz w:val="28"/>
          <w:szCs w:val="28"/>
        </w:rPr>
        <w:t>Работа как левой, так и правой руки домриста теснейшим образом</w:t>
      </w:r>
      <w:r w:rsidRPr="006F667D">
        <w:rPr>
          <w:sz w:val="28"/>
          <w:szCs w:val="28"/>
        </w:rPr>
        <w:t xml:space="preserve"> </w:t>
      </w:r>
      <w:r w:rsidRPr="006F667D">
        <w:rPr>
          <w:rFonts w:eastAsia="Times New Roman"/>
          <w:sz w:val="28"/>
          <w:szCs w:val="28"/>
        </w:rPr>
        <w:t>связана с такой важной задачей, как достижение качественного звука, овладение всеми способами звукоизвлечения.</w:t>
      </w:r>
    </w:p>
    <w:p w:rsidR="00F758A1" w:rsidRPr="006F667D" w:rsidRDefault="00F758A1" w:rsidP="0001314D">
      <w:pPr>
        <w:spacing w:line="360" w:lineRule="auto"/>
        <w:ind w:firstLine="851"/>
        <w:jc w:val="both"/>
        <w:rPr>
          <w:sz w:val="28"/>
          <w:szCs w:val="28"/>
        </w:rPr>
      </w:pPr>
      <w:r w:rsidRPr="006F667D">
        <w:rPr>
          <w:rFonts w:eastAsia="Times New Roman"/>
          <w:sz w:val="28"/>
          <w:szCs w:val="28"/>
        </w:rPr>
        <w:t>Звуки на домре извлекаются равномерными по силе ударами или щипками медиатора вниз или вверх, либо пальцами правой руки (pizzicato).</w:t>
      </w:r>
    </w:p>
    <w:p w:rsidR="00F758A1" w:rsidRPr="006F667D" w:rsidRDefault="00F758A1" w:rsidP="0001314D">
      <w:pPr>
        <w:spacing w:line="360" w:lineRule="auto"/>
        <w:ind w:firstLine="851"/>
        <w:jc w:val="both"/>
        <w:rPr>
          <w:sz w:val="28"/>
          <w:szCs w:val="28"/>
        </w:rPr>
      </w:pPr>
      <w:r w:rsidRPr="006F667D">
        <w:rPr>
          <w:rFonts w:eastAsia="Times New Roman"/>
          <w:sz w:val="28"/>
          <w:szCs w:val="28"/>
        </w:rPr>
        <w:t>УДАР и ЩИПОК отличаются друг от друга. При ударе передается потенциальная энергия правой руки в отталкивающем воздействии на струну. При щипке - в оттягивании струны кончиком медиатора передается упругая энергия сжатых мышц.</w:t>
      </w:r>
    </w:p>
    <w:p w:rsidR="00F758A1" w:rsidRPr="006F667D" w:rsidRDefault="00F758A1" w:rsidP="0001314D">
      <w:pPr>
        <w:spacing w:line="360" w:lineRule="auto"/>
        <w:ind w:firstLine="851"/>
        <w:jc w:val="both"/>
        <w:rPr>
          <w:sz w:val="28"/>
          <w:szCs w:val="28"/>
        </w:rPr>
      </w:pPr>
      <w:r w:rsidRPr="006F667D">
        <w:rPr>
          <w:rFonts w:eastAsia="Times New Roman"/>
          <w:sz w:val="28"/>
          <w:szCs w:val="28"/>
        </w:rPr>
        <w:t>Таким образом, отталкивание двух тел (кончика медиатора и струны) происходит при ударе, а при защипывании - кончик медиатора нажимает на струну. От скорости падения защипывающего или ударяющего тела (медиатора) зависит изменение динамики звука. Чем выше скорость падения медиатора на струну, тем сильнее звук инструмента.</w:t>
      </w:r>
    </w:p>
    <w:p w:rsidR="00F758A1" w:rsidRPr="006F667D" w:rsidRDefault="00F758A1" w:rsidP="0001314D">
      <w:pPr>
        <w:spacing w:line="360" w:lineRule="auto"/>
        <w:ind w:firstLine="851"/>
        <w:jc w:val="both"/>
        <w:rPr>
          <w:sz w:val="28"/>
          <w:szCs w:val="28"/>
        </w:rPr>
      </w:pPr>
      <w:r w:rsidRPr="006F667D">
        <w:rPr>
          <w:rFonts w:eastAsia="Times New Roman"/>
          <w:sz w:val="28"/>
          <w:szCs w:val="28"/>
        </w:rPr>
        <w:t>PIZZICCATO - извлекается большим, средним и указательным пальцами.</w:t>
      </w:r>
    </w:p>
    <w:p w:rsidR="00F758A1" w:rsidRPr="006F667D" w:rsidRDefault="00F758A1" w:rsidP="0001314D">
      <w:pPr>
        <w:spacing w:line="360" w:lineRule="auto"/>
        <w:ind w:firstLine="851"/>
        <w:jc w:val="both"/>
        <w:rPr>
          <w:sz w:val="28"/>
          <w:szCs w:val="28"/>
        </w:rPr>
      </w:pPr>
      <w:r w:rsidRPr="006F667D">
        <w:rPr>
          <w:rFonts w:eastAsia="Times New Roman"/>
          <w:sz w:val="28"/>
          <w:szCs w:val="28"/>
        </w:rPr>
        <w:t>Щипок производится подушечками этих пальцев (ногтевой фалангой). При игре на домре приемом pizzicatо звук получается мягкий,</w:t>
      </w:r>
    </w:p>
    <w:p w:rsidR="00F758A1" w:rsidRPr="006F667D" w:rsidRDefault="00F758A1" w:rsidP="0001314D">
      <w:pPr>
        <w:spacing w:line="360" w:lineRule="auto"/>
        <w:ind w:firstLine="851"/>
        <w:jc w:val="both"/>
        <w:rPr>
          <w:sz w:val="28"/>
          <w:szCs w:val="28"/>
        </w:rPr>
      </w:pPr>
      <w:r w:rsidRPr="006F667D">
        <w:rPr>
          <w:rFonts w:eastAsia="Times New Roman"/>
          <w:sz w:val="28"/>
          <w:szCs w:val="28"/>
        </w:rPr>
        <w:t>ДВОЙНЫЕ УДАРЫ - чередующиеся равномерные удары вниз и вверх. TREMOLO (тремоло) - быстрое беспрерывное равномерное чередование</w:t>
      </w:r>
      <w:r w:rsidRPr="006F667D">
        <w:rPr>
          <w:sz w:val="28"/>
          <w:szCs w:val="28"/>
        </w:rPr>
        <w:t xml:space="preserve"> </w:t>
      </w:r>
      <w:r w:rsidRPr="006F667D">
        <w:rPr>
          <w:rFonts w:eastAsia="Times New Roman"/>
          <w:sz w:val="28"/>
          <w:szCs w:val="28"/>
        </w:rPr>
        <w:t>ударов, создающее впечатление непрерывности звучания.</w:t>
      </w:r>
    </w:p>
    <w:p w:rsidR="00F758A1" w:rsidRPr="006F667D" w:rsidRDefault="00F758A1" w:rsidP="0001314D">
      <w:pPr>
        <w:spacing w:line="360" w:lineRule="auto"/>
        <w:ind w:right="3740" w:firstLine="851"/>
        <w:jc w:val="both"/>
        <w:rPr>
          <w:rFonts w:eastAsia="Times New Roman"/>
          <w:sz w:val="28"/>
          <w:szCs w:val="28"/>
        </w:rPr>
      </w:pPr>
      <w:r w:rsidRPr="006F667D">
        <w:rPr>
          <w:rFonts w:eastAsia="Times New Roman"/>
          <w:sz w:val="28"/>
          <w:szCs w:val="28"/>
        </w:rPr>
        <w:t xml:space="preserve">Работа над основными приёмами игры </w:t>
      </w:r>
    </w:p>
    <w:p w:rsidR="00F758A1" w:rsidRPr="006F667D" w:rsidRDefault="00F758A1" w:rsidP="0001314D">
      <w:pPr>
        <w:spacing w:line="360" w:lineRule="auto"/>
        <w:ind w:right="3740" w:firstLine="851"/>
        <w:jc w:val="both"/>
        <w:rPr>
          <w:sz w:val="28"/>
          <w:szCs w:val="28"/>
        </w:rPr>
      </w:pPr>
      <w:r w:rsidRPr="006F667D">
        <w:rPr>
          <w:rFonts w:eastAsia="Times New Roman"/>
          <w:i/>
          <w:iCs/>
          <w:sz w:val="28"/>
          <w:szCs w:val="28"/>
        </w:rPr>
        <w:t>Удар вниз.</w:t>
      </w:r>
    </w:p>
    <w:p w:rsidR="00F758A1" w:rsidRPr="006F667D" w:rsidRDefault="00F758A1" w:rsidP="0001314D">
      <w:pPr>
        <w:spacing w:line="360" w:lineRule="auto"/>
        <w:ind w:firstLine="851"/>
        <w:jc w:val="both"/>
        <w:rPr>
          <w:sz w:val="28"/>
          <w:szCs w:val="28"/>
        </w:rPr>
      </w:pPr>
      <w:r w:rsidRPr="006F667D">
        <w:rPr>
          <w:rFonts w:eastAsia="Times New Roman"/>
          <w:sz w:val="28"/>
          <w:szCs w:val="28"/>
        </w:rPr>
        <w:t>Кисть и медиатор несколько наклонены к деке. Сначала делается подготовительное движение - взмах кисти вверх и затем основное, почти вертикальное движение.-четкий, отрывистый удар по струне вниз до следующей струны.</w:t>
      </w:r>
    </w:p>
    <w:p w:rsidR="00F758A1" w:rsidRPr="006F667D" w:rsidRDefault="00F758A1" w:rsidP="0001314D">
      <w:pPr>
        <w:spacing w:line="360" w:lineRule="auto"/>
        <w:ind w:firstLine="851"/>
        <w:jc w:val="both"/>
        <w:rPr>
          <w:rFonts w:eastAsia="Times New Roman"/>
          <w:sz w:val="28"/>
          <w:szCs w:val="28"/>
        </w:rPr>
      </w:pPr>
      <w:r w:rsidRPr="006F667D">
        <w:rPr>
          <w:rFonts w:eastAsia="Times New Roman"/>
          <w:sz w:val="28"/>
          <w:szCs w:val="28"/>
        </w:rPr>
        <w:lastRenderedPageBreak/>
        <w:t>Необходимо следить за тем, чтобы удар медиатора вниз не был похож на сдергивание щипком струны, чтобы кисть при этом не вращалась, такие ошибки затрудняют правильное извлечение звука.</w:t>
      </w:r>
    </w:p>
    <w:p w:rsidR="00F758A1" w:rsidRPr="006F667D" w:rsidRDefault="00F758A1" w:rsidP="0001314D">
      <w:pPr>
        <w:spacing w:line="360" w:lineRule="auto"/>
        <w:ind w:firstLine="851"/>
        <w:jc w:val="both"/>
        <w:rPr>
          <w:sz w:val="28"/>
          <w:szCs w:val="28"/>
        </w:rPr>
      </w:pPr>
      <w:r w:rsidRPr="006F667D">
        <w:rPr>
          <w:rFonts w:eastAsia="Times New Roman"/>
          <w:i/>
          <w:iCs/>
          <w:sz w:val="28"/>
          <w:szCs w:val="28"/>
        </w:rPr>
        <w:t>Удар вверх.</w:t>
      </w:r>
    </w:p>
    <w:p w:rsidR="00F758A1" w:rsidRPr="006F667D" w:rsidRDefault="00F758A1" w:rsidP="0001314D">
      <w:pPr>
        <w:spacing w:line="360" w:lineRule="auto"/>
        <w:ind w:firstLine="851"/>
        <w:jc w:val="both"/>
        <w:rPr>
          <w:sz w:val="28"/>
          <w:szCs w:val="28"/>
        </w:rPr>
      </w:pPr>
      <w:r w:rsidRPr="006F667D">
        <w:rPr>
          <w:rFonts w:eastAsia="Times New Roman"/>
          <w:sz w:val="28"/>
          <w:szCs w:val="28"/>
        </w:rPr>
        <w:t>Незначительный наклон кисти и медиатора к деке нужен для того, чтобы при движении вверх не задевать нижнюю струну. Этим определяется степень</w:t>
      </w:r>
      <w:r w:rsidR="00551572" w:rsidRPr="006F667D">
        <w:rPr>
          <w:rFonts w:eastAsia="Times New Roman"/>
          <w:sz w:val="28"/>
          <w:szCs w:val="28"/>
        </w:rPr>
        <w:t xml:space="preserve"> </w:t>
      </w:r>
      <w:r w:rsidRPr="006F667D">
        <w:rPr>
          <w:rFonts w:eastAsia="Times New Roman"/>
          <w:sz w:val="28"/>
          <w:szCs w:val="28"/>
        </w:rPr>
        <w:t>наклона к деке (чрезмерный наклон свяжет движение кисти и затруднит освоение приема tremolо). В таком наклонном положении сначала делается подготовительное движение медиатора вниз и затем основное движение - удар по струне вверх.</w:t>
      </w:r>
      <w:r w:rsidR="00551572" w:rsidRPr="006F667D">
        <w:rPr>
          <w:rFonts w:eastAsia="Times New Roman"/>
          <w:sz w:val="28"/>
          <w:szCs w:val="28"/>
        </w:rPr>
        <w:t xml:space="preserve"> </w:t>
      </w:r>
      <w:r w:rsidRPr="006F667D">
        <w:rPr>
          <w:rFonts w:eastAsia="Times New Roman"/>
          <w:sz w:val="28"/>
          <w:szCs w:val="28"/>
        </w:rPr>
        <w:t>Медиатор проходит над нижней соседней струной, не задевая ее.</w:t>
      </w:r>
    </w:p>
    <w:p w:rsidR="00F758A1" w:rsidRPr="006F667D" w:rsidRDefault="00F758A1" w:rsidP="0001314D">
      <w:pPr>
        <w:spacing w:line="360" w:lineRule="auto"/>
        <w:ind w:firstLine="851"/>
        <w:jc w:val="both"/>
        <w:rPr>
          <w:sz w:val="28"/>
          <w:szCs w:val="28"/>
        </w:rPr>
      </w:pPr>
      <w:r w:rsidRPr="006F667D">
        <w:rPr>
          <w:rFonts w:eastAsia="Times New Roman"/>
          <w:sz w:val="28"/>
          <w:szCs w:val="28"/>
        </w:rPr>
        <w:t>При движениях вниз и вверх не следует ударять о струну всей плоскостью медиатора или его необработанной стороной, а также поворачивать кисть в сторону каждого удара. Переменные удары нужно играть от струны к струне, глубоко погружая медиатор в струны. Звучащие удары вниз и вверх должны быть ровными и одинаковыми по силе.</w:t>
      </w:r>
    </w:p>
    <w:p w:rsidR="00F758A1" w:rsidRPr="006F667D" w:rsidRDefault="00F758A1" w:rsidP="0001314D">
      <w:pPr>
        <w:spacing w:line="360" w:lineRule="auto"/>
        <w:ind w:firstLine="851"/>
        <w:jc w:val="both"/>
        <w:rPr>
          <w:sz w:val="28"/>
          <w:szCs w:val="28"/>
        </w:rPr>
      </w:pPr>
      <w:r w:rsidRPr="006F667D">
        <w:rPr>
          <w:rFonts w:eastAsia="Times New Roman"/>
          <w:i/>
          <w:iCs/>
          <w:sz w:val="28"/>
          <w:szCs w:val="28"/>
        </w:rPr>
        <w:t>Щипок.</w:t>
      </w:r>
    </w:p>
    <w:p w:rsidR="00F758A1" w:rsidRPr="006F667D" w:rsidRDefault="00F758A1" w:rsidP="0001314D">
      <w:pPr>
        <w:spacing w:line="360" w:lineRule="auto"/>
        <w:ind w:right="20" w:firstLine="851"/>
        <w:jc w:val="both"/>
        <w:rPr>
          <w:sz w:val="28"/>
          <w:szCs w:val="28"/>
        </w:rPr>
      </w:pPr>
      <w:r w:rsidRPr="006F667D">
        <w:rPr>
          <w:rFonts w:eastAsia="Times New Roman"/>
          <w:sz w:val="28"/>
          <w:szCs w:val="28"/>
        </w:rPr>
        <w:t>Переменные удары извлекаются попеременным отталкиванием струны вверх и вниз, все время чередуясь.</w:t>
      </w:r>
    </w:p>
    <w:p w:rsidR="00F758A1" w:rsidRPr="006F667D" w:rsidRDefault="00F758A1" w:rsidP="0001314D">
      <w:pPr>
        <w:spacing w:line="360" w:lineRule="auto"/>
        <w:ind w:firstLine="851"/>
        <w:jc w:val="both"/>
        <w:rPr>
          <w:sz w:val="28"/>
          <w:szCs w:val="28"/>
        </w:rPr>
      </w:pPr>
      <w:r w:rsidRPr="006F667D">
        <w:rPr>
          <w:rFonts w:eastAsia="Times New Roman"/>
          <w:sz w:val="28"/>
          <w:szCs w:val="28"/>
        </w:rPr>
        <w:t>При прямой линии предплечья и кисти боковое движение руки совершается без пронации и супинации. Очень важно добиться ровного по силе и характеру звучания при движении медиатора.</w:t>
      </w:r>
    </w:p>
    <w:p w:rsidR="00F758A1" w:rsidRPr="006F667D" w:rsidRDefault="00F758A1" w:rsidP="0001314D">
      <w:pPr>
        <w:spacing w:line="360" w:lineRule="auto"/>
        <w:ind w:firstLine="851"/>
        <w:jc w:val="both"/>
        <w:rPr>
          <w:sz w:val="28"/>
          <w:szCs w:val="28"/>
        </w:rPr>
      </w:pPr>
      <w:r w:rsidRPr="006F667D">
        <w:rPr>
          <w:rFonts w:eastAsia="Times New Roman"/>
          <w:sz w:val="28"/>
          <w:szCs w:val="28"/>
        </w:rPr>
        <w:t>Постепенно нужно приучать кисть к минимальному удалению от струны.</w:t>
      </w:r>
    </w:p>
    <w:p w:rsidR="00F758A1" w:rsidRPr="006F667D" w:rsidRDefault="00F758A1" w:rsidP="0001314D">
      <w:pPr>
        <w:spacing w:line="360" w:lineRule="auto"/>
        <w:ind w:right="20" w:firstLine="851"/>
        <w:jc w:val="both"/>
        <w:rPr>
          <w:sz w:val="28"/>
          <w:szCs w:val="28"/>
        </w:rPr>
      </w:pPr>
      <w:r w:rsidRPr="006F667D">
        <w:rPr>
          <w:rFonts w:eastAsia="Times New Roman"/>
          <w:sz w:val="28"/>
          <w:szCs w:val="28"/>
        </w:rPr>
        <w:t>Большей или меньшей нагрузкой на кисть можно усилить звучание или ослабить его. Но главным образом смена силы звучания происходит за счет силы сжатия медиатора пальцами правой руки.</w:t>
      </w:r>
    </w:p>
    <w:p w:rsidR="00F758A1" w:rsidRPr="006F667D" w:rsidRDefault="00F758A1" w:rsidP="0001314D">
      <w:pPr>
        <w:spacing w:line="360" w:lineRule="auto"/>
        <w:ind w:firstLine="851"/>
        <w:jc w:val="both"/>
        <w:rPr>
          <w:sz w:val="28"/>
          <w:szCs w:val="28"/>
        </w:rPr>
      </w:pPr>
      <w:r w:rsidRPr="006F667D">
        <w:rPr>
          <w:rFonts w:eastAsia="Times New Roman"/>
          <w:sz w:val="28"/>
          <w:szCs w:val="28"/>
        </w:rPr>
        <w:t>Соблюдая прямую линию предплечья и кисти не нужно стремиться к неподвижности предплечья правой руки, а предоставить ему полную свободу.</w:t>
      </w:r>
    </w:p>
    <w:p w:rsidR="00F758A1" w:rsidRPr="006F667D" w:rsidRDefault="00F758A1" w:rsidP="0001314D">
      <w:pPr>
        <w:spacing w:line="360" w:lineRule="auto"/>
        <w:ind w:firstLine="851"/>
        <w:jc w:val="both"/>
        <w:rPr>
          <w:sz w:val="28"/>
          <w:szCs w:val="28"/>
        </w:rPr>
      </w:pPr>
      <w:r w:rsidRPr="006F667D">
        <w:rPr>
          <w:rFonts w:eastAsia="Times New Roman"/>
          <w:sz w:val="28"/>
          <w:szCs w:val="28"/>
        </w:rPr>
        <w:lastRenderedPageBreak/>
        <w:t>Прием spiccato</w:t>
      </w:r>
      <w:r w:rsidR="00551572" w:rsidRPr="006F667D">
        <w:rPr>
          <w:rFonts w:eastAsia="Times New Roman"/>
          <w:sz w:val="28"/>
          <w:szCs w:val="28"/>
        </w:rPr>
        <w:t xml:space="preserve"> </w:t>
      </w:r>
      <w:r w:rsidRPr="006F667D">
        <w:rPr>
          <w:rFonts w:eastAsia="Times New Roman"/>
          <w:sz w:val="28"/>
          <w:szCs w:val="28"/>
        </w:rPr>
        <w:t>(переменные удары) создает условие для исполнения для исполнения виртуозных произведений, дает максимальную беглость.</w:t>
      </w:r>
    </w:p>
    <w:p w:rsidR="00F758A1" w:rsidRPr="006F667D" w:rsidRDefault="00F758A1" w:rsidP="0001314D">
      <w:pPr>
        <w:spacing w:line="360" w:lineRule="auto"/>
        <w:ind w:firstLine="851"/>
        <w:jc w:val="both"/>
        <w:rPr>
          <w:sz w:val="28"/>
          <w:szCs w:val="28"/>
        </w:rPr>
      </w:pPr>
      <w:r w:rsidRPr="006F667D">
        <w:rPr>
          <w:rFonts w:eastAsia="Times New Roman"/>
          <w:i/>
          <w:iCs/>
          <w:sz w:val="28"/>
          <w:szCs w:val="28"/>
        </w:rPr>
        <w:t>Tremolo</w:t>
      </w:r>
      <w:r w:rsidR="00551572" w:rsidRPr="006F667D">
        <w:rPr>
          <w:rFonts w:eastAsia="Times New Roman"/>
          <w:i/>
          <w:iCs/>
          <w:sz w:val="28"/>
          <w:szCs w:val="28"/>
        </w:rPr>
        <w:t xml:space="preserve"> </w:t>
      </w:r>
      <w:r w:rsidRPr="006F667D">
        <w:rPr>
          <w:rFonts w:eastAsia="Times New Roman"/>
          <w:i/>
          <w:iCs/>
          <w:sz w:val="28"/>
          <w:szCs w:val="28"/>
        </w:rPr>
        <w:t>(тремоло).</w:t>
      </w:r>
    </w:p>
    <w:p w:rsidR="00F758A1" w:rsidRPr="006F667D" w:rsidRDefault="00F758A1" w:rsidP="0001314D">
      <w:pPr>
        <w:spacing w:line="360" w:lineRule="auto"/>
        <w:ind w:firstLine="851"/>
        <w:jc w:val="both"/>
        <w:rPr>
          <w:sz w:val="28"/>
          <w:szCs w:val="28"/>
        </w:rPr>
      </w:pPr>
      <w:r w:rsidRPr="006F667D">
        <w:rPr>
          <w:rFonts w:eastAsia="Times New Roman"/>
          <w:sz w:val="28"/>
          <w:szCs w:val="28"/>
        </w:rPr>
        <w:t>Для выработки хорошего tremolo требуется продолжительное время и регулярные занятия. Если переменные удары, исполняемые медленно и беспрерывно, один за другим, получаются достаточно равномерно и свободно, следует исполнить их несколько быстрее, то есть тремолировать, избегая при этом напряжения кисти правой руки.</w:t>
      </w:r>
    </w:p>
    <w:p w:rsidR="00F758A1" w:rsidRPr="006F667D" w:rsidRDefault="00F758A1" w:rsidP="0001314D">
      <w:pPr>
        <w:spacing w:line="360" w:lineRule="auto"/>
        <w:ind w:firstLine="851"/>
        <w:jc w:val="both"/>
        <w:rPr>
          <w:rFonts w:eastAsia="Times New Roman"/>
          <w:sz w:val="28"/>
          <w:szCs w:val="28"/>
        </w:rPr>
      </w:pPr>
      <w:r w:rsidRPr="006F667D">
        <w:rPr>
          <w:rFonts w:eastAsia="Times New Roman"/>
          <w:sz w:val="28"/>
          <w:szCs w:val="28"/>
        </w:rPr>
        <w:t>Рекомендуется время от времени вновь переходить на медленные переменные удары, чтобы проконтролировать свободное движение кисти. Кисть должна быть гибкой, эластичной.</w:t>
      </w:r>
    </w:p>
    <w:p w:rsidR="00F758A1" w:rsidRPr="006F667D" w:rsidRDefault="00F758A1" w:rsidP="0001314D">
      <w:pPr>
        <w:spacing w:line="360" w:lineRule="auto"/>
        <w:ind w:firstLine="851"/>
        <w:jc w:val="both"/>
        <w:rPr>
          <w:sz w:val="28"/>
          <w:szCs w:val="28"/>
        </w:rPr>
      </w:pPr>
      <w:r w:rsidRPr="006F667D">
        <w:rPr>
          <w:rFonts w:eastAsia="Times New Roman"/>
          <w:sz w:val="28"/>
          <w:szCs w:val="28"/>
        </w:rPr>
        <w:t>Tremolo не должно быть сразу жестким и долгим, очень опасно на начальном этапе извлечение судорожным tremolo - вибрацией. Избегать малейших призвуков при тремолировании.</w:t>
      </w:r>
    </w:p>
    <w:p w:rsidR="00F758A1" w:rsidRPr="006F667D" w:rsidRDefault="00F758A1" w:rsidP="0001314D">
      <w:pPr>
        <w:spacing w:line="360" w:lineRule="auto"/>
        <w:ind w:firstLine="851"/>
        <w:jc w:val="both"/>
        <w:rPr>
          <w:rFonts w:eastAsia="Times New Roman"/>
          <w:sz w:val="28"/>
          <w:szCs w:val="28"/>
        </w:rPr>
      </w:pPr>
      <w:r w:rsidRPr="006F667D">
        <w:rPr>
          <w:rFonts w:eastAsia="Times New Roman"/>
          <w:sz w:val="28"/>
          <w:szCs w:val="28"/>
        </w:rPr>
        <w:t>Движения правой руки различны и влияют на характер звучания домры. Педагог должен приучить ребенка не просто контролировать свое исполнение, но и задавать себе вопрос: «почему не получается? Почему не звучит? что я делаю не так?» Процесс оттачивания двигательной техники предполагает повышения требований к качеству самих приемов, нахождение таких ощущений и форм, которые бы обеспечили максимальную звуковую</w:t>
      </w:r>
      <w:r w:rsidRPr="006F667D">
        <w:rPr>
          <w:sz w:val="28"/>
          <w:szCs w:val="28"/>
        </w:rPr>
        <w:t xml:space="preserve"> </w:t>
      </w:r>
      <w:r w:rsidRPr="006F667D">
        <w:rPr>
          <w:rFonts w:eastAsia="Times New Roman"/>
          <w:sz w:val="28"/>
          <w:szCs w:val="28"/>
        </w:rPr>
        <w:t>отдачу при строгой экономии затрачиваемых усилий.</w:t>
      </w:r>
    </w:p>
    <w:p w:rsidR="00F758A1" w:rsidRPr="006F667D" w:rsidRDefault="00F758A1" w:rsidP="00865FB4">
      <w:pPr>
        <w:pageBreakBefore/>
        <w:spacing w:line="360" w:lineRule="auto"/>
        <w:ind w:firstLine="851"/>
        <w:jc w:val="center"/>
        <w:rPr>
          <w:rFonts w:eastAsia="Times New Roman"/>
          <w:b/>
          <w:sz w:val="28"/>
          <w:szCs w:val="28"/>
        </w:rPr>
      </w:pPr>
      <w:bookmarkStart w:id="7" w:name="_Toc504481732"/>
      <w:r w:rsidRPr="006F667D">
        <w:rPr>
          <w:rStyle w:val="10"/>
          <w:rFonts w:cs="Times New Roman"/>
          <w:b/>
        </w:rPr>
        <w:lastRenderedPageBreak/>
        <w:t>7. Заключение</w:t>
      </w:r>
      <w:bookmarkEnd w:id="7"/>
    </w:p>
    <w:p w:rsidR="00F758A1" w:rsidRPr="006F667D" w:rsidRDefault="00F758A1" w:rsidP="00865FB4">
      <w:pPr>
        <w:spacing w:line="360" w:lineRule="auto"/>
        <w:ind w:firstLine="851"/>
        <w:jc w:val="both"/>
        <w:rPr>
          <w:sz w:val="28"/>
          <w:szCs w:val="28"/>
        </w:rPr>
      </w:pPr>
      <w:r w:rsidRPr="006F667D">
        <w:rPr>
          <w:rFonts w:eastAsia="Times New Roman"/>
          <w:sz w:val="28"/>
          <w:szCs w:val="28"/>
        </w:rPr>
        <w:t>Хорошая беглость пальцев достигается систематической и упорной работой. Педагог должен правильно определить возможности ребёнка на данном этапе обучения и понять, какая именно трудность, задача стоит перед учеником в данный момент, на что в первую очередь необходимо обратить внимание, давать ему посильное задание к каждому уроку. Оно должно быть всегда для обучающегося доступным и выполнимым. В соответствии с выделенными задачами можно подобрать упражнения, этюды, пьесы, что поможет ученику быстрее справиться с возникшими трудностями.</w:t>
      </w:r>
    </w:p>
    <w:p w:rsidR="00F758A1" w:rsidRPr="006F667D" w:rsidRDefault="00F758A1" w:rsidP="0001314D">
      <w:pPr>
        <w:spacing w:line="360" w:lineRule="auto"/>
        <w:ind w:right="-1" w:firstLine="851"/>
        <w:jc w:val="both"/>
        <w:rPr>
          <w:sz w:val="28"/>
          <w:szCs w:val="28"/>
        </w:rPr>
      </w:pPr>
      <w:r w:rsidRPr="006F667D">
        <w:rPr>
          <w:rFonts w:eastAsia="Times New Roman"/>
          <w:sz w:val="28"/>
          <w:szCs w:val="28"/>
        </w:rPr>
        <w:t>Работа над техникой не может происходить отдельно от работы над звуком, ритмом и другим общемузыкальными понятиями.</w:t>
      </w:r>
    </w:p>
    <w:p w:rsidR="00F758A1" w:rsidRPr="006F667D" w:rsidRDefault="00F758A1" w:rsidP="0001314D">
      <w:pPr>
        <w:spacing w:line="360" w:lineRule="auto"/>
        <w:ind w:firstLine="851"/>
        <w:jc w:val="both"/>
        <w:rPr>
          <w:sz w:val="28"/>
          <w:szCs w:val="28"/>
        </w:rPr>
      </w:pPr>
      <w:r w:rsidRPr="006F667D">
        <w:rPr>
          <w:rFonts w:eastAsia="Times New Roman"/>
          <w:sz w:val="28"/>
          <w:szCs w:val="28"/>
        </w:rPr>
        <w:t>При исполнении любого упражнения, гаммы, этюда важно обращать</w:t>
      </w:r>
    </w:p>
    <w:p w:rsidR="00F758A1" w:rsidRPr="006F667D" w:rsidRDefault="00F758A1" w:rsidP="0001314D">
      <w:pPr>
        <w:spacing w:line="360" w:lineRule="auto"/>
        <w:jc w:val="both"/>
        <w:rPr>
          <w:sz w:val="28"/>
          <w:szCs w:val="28"/>
        </w:rPr>
      </w:pPr>
      <w:r w:rsidRPr="006F667D">
        <w:rPr>
          <w:rFonts w:eastAsia="Times New Roman"/>
          <w:sz w:val="28"/>
          <w:szCs w:val="28"/>
        </w:rPr>
        <w:t>внимание на качество звука, ровность, вызвученность исполняемых нот, на ритмическую точность, динамику, даже характер исполняемого материала.</w:t>
      </w:r>
      <w:r w:rsidRPr="006F667D">
        <w:rPr>
          <w:sz w:val="28"/>
          <w:szCs w:val="28"/>
        </w:rPr>
        <w:t xml:space="preserve"> В </w:t>
      </w:r>
      <w:r w:rsidRPr="006F667D">
        <w:rPr>
          <w:rFonts w:eastAsia="Times New Roman"/>
          <w:sz w:val="28"/>
          <w:szCs w:val="28"/>
        </w:rPr>
        <w:t>этом случае техническое развитие обучающегося будет неразрывно связано с развитием его музыкального слуха, чувства ритма и т.д.</w:t>
      </w:r>
    </w:p>
    <w:p w:rsidR="00F758A1" w:rsidRPr="006F667D" w:rsidRDefault="00F758A1" w:rsidP="0001314D">
      <w:pPr>
        <w:tabs>
          <w:tab w:val="left" w:pos="515"/>
        </w:tabs>
        <w:spacing w:line="360" w:lineRule="auto"/>
        <w:ind w:right="1060" w:firstLine="851"/>
        <w:jc w:val="both"/>
        <w:rPr>
          <w:rFonts w:eastAsia="Times New Roman"/>
          <w:sz w:val="28"/>
          <w:szCs w:val="28"/>
        </w:rPr>
      </w:pPr>
      <w:r w:rsidRPr="006F667D">
        <w:rPr>
          <w:rFonts w:eastAsia="Times New Roman"/>
          <w:sz w:val="28"/>
          <w:szCs w:val="28"/>
        </w:rPr>
        <w:t>В любом случае важен индивидуальный, творческий подход к каждому</w:t>
      </w:r>
      <w:r w:rsidR="0032166F" w:rsidRPr="006F667D">
        <w:rPr>
          <w:rFonts w:eastAsia="Times New Roman"/>
          <w:sz w:val="28"/>
          <w:szCs w:val="28"/>
        </w:rPr>
        <w:t xml:space="preserve"> </w:t>
      </w:r>
      <w:r w:rsidRPr="006F667D">
        <w:rPr>
          <w:rFonts w:eastAsia="Times New Roman"/>
          <w:sz w:val="28"/>
          <w:szCs w:val="28"/>
        </w:rPr>
        <w:t>ребёнку.</w:t>
      </w:r>
    </w:p>
    <w:p w:rsidR="00F758A1" w:rsidRPr="006F667D" w:rsidRDefault="00F758A1" w:rsidP="0001314D">
      <w:pPr>
        <w:spacing w:line="360" w:lineRule="auto"/>
        <w:ind w:firstLine="851"/>
        <w:jc w:val="both"/>
        <w:rPr>
          <w:rFonts w:eastAsia="Times New Roman"/>
          <w:sz w:val="28"/>
          <w:szCs w:val="28"/>
        </w:rPr>
      </w:pPr>
      <w:r w:rsidRPr="006F667D">
        <w:rPr>
          <w:rFonts w:eastAsia="Times New Roman"/>
          <w:sz w:val="28"/>
          <w:szCs w:val="28"/>
        </w:rPr>
        <w:t>Без надлежащей техники, ни одна яркая, талантливая мысль не может превратиться в произведение искусства.</w:t>
      </w:r>
    </w:p>
    <w:p w:rsidR="0004522D" w:rsidRPr="006F667D" w:rsidRDefault="0004522D" w:rsidP="00865FB4">
      <w:pPr>
        <w:pageBreakBefore/>
        <w:spacing w:line="360" w:lineRule="auto"/>
        <w:ind w:firstLine="851"/>
        <w:jc w:val="center"/>
        <w:rPr>
          <w:b/>
          <w:sz w:val="28"/>
          <w:szCs w:val="28"/>
        </w:rPr>
      </w:pPr>
      <w:bookmarkStart w:id="8" w:name="_Toc504481733"/>
      <w:r w:rsidRPr="006F667D">
        <w:rPr>
          <w:rStyle w:val="10"/>
          <w:rFonts w:cs="Times New Roman"/>
          <w:b/>
        </w:rPr>
        <w:lastRenderedPageBreak/>
        <w:t>Список литературы</w:t>
      </w:r>
      <w:bookmarkEnd w:id="8"/>
    </w:p>
    <w:p w:rsidR="0004522D" w:rsidRPr="0001314D" w:rsidRDefault="0004522D" w:rsidP="00865FB4">
      <w:pPr>
        <w:tabs>
          <w:tab w:val="left" w:pos="2386"/>
        </w:tabs>
        <w:spacing w:line="360" w:lineRule="auto"/>
        <w:jc w:val="both"/>
        <w:rPr>
          <w:rFonts w:eastAsia="Times New Roman"/>
          <w:sz w:val="28"/>
          <w:szCs w:val="28"/>
        </w:rPr>
      </w:pPr>
      <w:r w:rsidRPr="006F667D">
        <w:rPr>
          <w:rFonts w:eastAsia="Times New Roman"/>
          <w:sz w:val="28"/>
          <w:szCs w:val="28"/>
        </w:rPr>
        <w:t xml:space="preserve">1. </w:t>
      </w:r>
      <w:r w:rsidRPr="0001314D">
        <w:rPr>
          <w:rFonts w:eastAsia="Times New Roman"/>
          <w:sz w:val="28"/>
          <w:szCs w:val="28"/>
        </w:rPr>
        <w:t>А. Александров. «Психологические факторы, определяющие состояние двигательного аппарата» Свердловск, 1989 г.</w:t>
      </w:r>
    </w:p>
    <w:p w:rsidR="0004522D" w:rsidRPr="0001314D" w:rsidRDefault="0004522D" w:rsidP="0001314D">
      <w:pPr>
        <w:tabs>
          <w:tab w:val="left" w:pos="2386"/>
        </w:tabs>
        <w:spacing w:line="360" w:lineRule="auto"/>
        <w:jc w:val="both"/>
        <w:rPr>
          <w:rFonts w:eastAsia="Times New Roman"/>
          <w:sz w:val="28"/>
          <w:szCs w:val="28"/>
        </w:rPr>
      </w:pPr>
      <w:r w:rsidRPr="0001314D">
        <w:rPr>
          <w:rFonts w:eastAsia="Times New Roman"/>
          <w:sz w:val="28"/>
          <w:szCs w:val="28"/>
        </w:rPr>
        <w:t>2. Т.</w:t>
      </w:r>
      <w:r w:rsidR="0032166F" w:rsidRPr="0001314D">
        <w:rPr>
          <w:rFonts w:eastAsia="Times New Roman"/>
          <w:sz w:val="28"/>
          <w:szCs w:val="28"/>
        </w:rPr>
        <w:t xml:space="preserve"> </w:t>
      </w:r>
      <w:r w:rsidRPr="0001314D">
        <w:rPr>
          <w:rFonts w:eastAsia="Times New Roman"/>
          <w:sz w:val="28"/>
          <w:szCs w:val="28"/>
        </w:rPr>
        <w:t>Вольская. «Основы организации исполнительского процесса на домре» Свердловск, 1990 г.</w:t>
      </w:r>
    </w:p>
    <w:p w:rsidR="0004522D" w:rsidRPr="0001314D" w:rsidRDefault="0004522D" w:rsidP="0001314D">
      <w:pPr>
        <w:tabs>
          <w:tab w:val="left" w:pos="2386"/>
        </w:tabs>
        <w:spacing w:line="360" w:lineRule="auto"/>
        <w:jc w:val="both"/>
        <w:rPr>
          <w:rFonts w:eastAsia="Times New Roman"/>
          <w:sz w:val="28"/>
          <w:szCs w:val="28"/>
        </w:rPr>
      </w:pPr>
      <w:r w:rsidRPr="0001314D">
        <w:rPr>
          <w:rFonts w:eastAsia="Times New Roman"/>
          <w:sz w:val="28"/>
          <w:szCs w:val="28"/>
        </w:rPr>
        <w:t>3. Н.</w:t>
      </w:r>
      <w:r w:rsidR="0032166F" w:rsidRPr="0001314D">
        <w:rPr>
          <w:rFonts w:eastAsia="Times New Roman"/>
          <w:sz w:val="28"/>
          <w:szCs w:val="28"/>
        </w:rPr>
        <w:t xml:space="preserve"> </w:t>
      </w:r>
      <w:r w:rsidRPr="0001314D">
        <w:rPr>
          <w:rFonts w:eastAsia="Times New Roman"/>
          <w:sz w:val="28"/>
          <w:szCs w:val="28"/>
        </w:rPr>
        <w:t>Свиридов «Основы методики игры на домре»  Музыка,1974г.</w:t>
      </w:r>
    </w:p>
    <w:p w:rsidR="0004522D" w:rsidRPr="0001314D" w:rsidRDefault="0004522D" w:rsidP="0001314D">
      <w:pPr>
        <w:tabs>
          <w:tab w:val="left" w:pos="2380"/>
        </w:tabs>
        <w:spacing w:line="360" w:lineRule="auto"/>
        <w:jc w:val="both"/>
        <w:rPr>
          <w:rFonts w:eastAsia="Times New Roman"/>
          <w:sz w:val="28"/>
          <w:szCs w:val="28"/>
        </w:rPr>
      </w:pPr>
      <w:r w:rsidRPr="0001314D">
        <w:rPr>
          <w:rFonts w:eastAsia="Times New Roman"/>
          <w:sz w:val="28"/>
          <w:szCs w:val="28"/>
        </w:rPr>
        <w:t>4. Т.</w:t>
      </w:r>
      <w:r w:rsidR="0032166F" w:rsidRPr="0001314D">
        <w:rPr>
          <w:rFonts w:eastAsia="Times New Roman"/>
          <w:sz w:val="28"/>
          <w:szCs w:val="28"/>
        </w:rPr>
        <w:t xml:space="preserve"> </w:t>
      </w:r>
      <w:r w:rsidRPr="0001314D">
        <w:rPr>
          <w:rFonts w:eastAsia="Times New Roman"/>
          <w:sz w:val="28"/>
          <w:szCs w:val="28"/>
        </w:rPr>
        <w:t>Вольская М.Уляшкин «Школа мастерства» Свердловск, 2005г.</w:t>
      </w:r>
    </w:p>
    <w:p w:rsidR="0004522D" w:rsidRPr="0001314D" w:rsidRDefault="0004522D" w:rsidP="0001314D">
      <w:pPr>
        <w:tabs>
          <w:tab w:val="left" w:pos="2380"/>
        </w:tabs>
        <w:spacing w:line="360" w:lineRule="auto"/>
        <w:jc w:val="both"/>
        <w:rPr>
          <w:rFonts w:eastAsia="Times New Roman"/>
          <w:sz w:val="28"/>
          <w:szCs w:val="28"/>
        </w:rPr>
      </w:pPr>
      <w:r w:rsidRPr="0001314D">
        <w:rPr>
          <w:rFonts w:eastAsia="Times New Roman"/>
          <w:sz w:val="28"/>
          <w:szCs w:val="28"/>
        </w:rPr>
        <w:t>5. М.</w:t>
      </w:r>
      <w:r w:rsidR="0032166F" w:rsidRPr="0001314D">
        <w:rPr>
          <w:rFonts w:eastAsia="Times New Roman"/>
          <w:sz w:val="28"/>
          <w:szCs w:val="28"/>
        </w:rPr>
        <w:t xml:space="preserve"> </w:t>
      </w:r>
      <w:r w:rsidRPr="0001314D">
        <w:rPr>
          <w:rFonts w:eastAsia="Times New Roman"/>
          <w:sz w:val="28"/>
          <w:szCs w:val="28"/>
        </w:rPr>
        <w:t>Гелис «Методика обучения игре на домре»</w:t>
      </w:r>
      <w:r w:rsidR="0032166F" w:rsidRPr="0001314D">
        <w:rPr>
          <w:rFonts w:eastAsia="Times New Roman"/>
          <w:sz w:val="28"/>
          <w:szCs w:val="28"/>
        </w:rPr>
        <w:t xml:space="preserve"> Свердловск, 2000г.</w:t>
      </w:r>
    </w:p>
    <w:p w:rsidR="0004522D" w:rsidRPr="0001314D" w:rsidRDefault="0004522D" w:rsidP="0001314D">
      <w:pPr>
        <w:tabs>
          <w:tab w:val="left" w:pos="2380"/>
        </w:tabs>
        <w:spacing w:line="360" w:lineRule="auto"/>
        <w:jc w:val="both"/>
        <w:rPr>
          <w:rFonts w:eastAsia="Times New Roman"/>
          <w:sz w:val="28"/>
          <w:szCs w:val="28"/>
        </w:rPr>
      </w:pPr>
      <w:r w:rsidRPr="0001314D">
        <w:rPr>
          <w:rFonts w:eastAsia="Times New Roman"/>
          <w:sz w:val="28"/>
          <w:szCs w:val="28"/>
        </w:rPr>
        <w:t>6. Н.</w:t>
      </w:r>
      <w:r w:rsidR="0032166F" w:rsidRPr="0001314D">
        <w:rPr>
          <w:rFonts w:eastAsia="Times New Roman"/>
          <w:sz w:val="28"/>
          <w:szCs w:val="28"/>
        </w:rPr>
        <w:t xml:space="preserve"> </w:t>
      </w:r>
      <w:r w:rsidRPr="0001314D">
        <w:rPr>
          <w:rFonts w:eastAsia="Times New Roman"/>
          <w:sz w:val="28"/>
          <w:szCs w:val="28"/>
        </w:rPr>
        <w:t>Олейников «О работе правой руки домриста»</w:t>
      </w:r>
      <w:r w:rsidR="0032166F" w:rsidRPr="0001314D">
        <w:rPr>
          <w:rFonts w:eastAsia="Times New Roman"/>
          <w:sz w:val="28"/>
          <w:szCs w:val="28"/>
        </w:rPr>
        <w:t xml:space="preserve"> Свердловск, 1998г.</w:t>
      </w:r>
    </w:p>
    <w:p w:rsidR="0004522D" w:rsidRPr="0001314D" w:rsidRDefault="0004522D" w:rsidP="0001314D">
      <w:pPr>
        <w:tabs>
          <w:tab w:val="left" w:pos="2386"/>
        </w:tabs>
        <w:spacing w:line="360" w:lineRule="auto"/>
        <w:jc w:val="both"/>
        <w:rPr>
          <w:rFonts w:eastAsia="Times New Roman"/>
          <w:sz w:val="28"/>
          <w:szCs w:val="28"/>
        </w:rPr>
      </w:pPr>
      <w:r w:rsidRPr="0001314D">
        <w:rPr>
          <w:rFonts w:eastAsia="Times New Roman"/>
          <w:sz w:val="28"/>
          <w:szCs w:val="28"/>
        </w:rPr>
        <w:t>7. Т.</w:t>
      </w:r>
      <w:r w:rsidR="0032166F" w:rsidRPr="0001314D">
        <w:rPr>
          <w:rFonts w:eastAsia="Times New Roman"/>
          <w:sz w:val="28"/>
          <w:szCs w:val="28"/>
        </w:rPr>
        <w:t xml:space="preserve"> </w:t>
      </w:r>
      <w:r w:rsidRPr="0001314D">
        <w:rPr>
          <w:rFonts w:eastAsia="Times New Roman"/>
          <w:sz w:val="28"/>
          <w:szCs w:val="28"/>
        </w:rPr>
        <w:t>Вольская</w:t>
      </w:r>
      <w:r w:rsidR="0032166F" w:rsidRPr="0001314D">
        <w:rPr>
          <w:rFonts w:eastAsia="Times New Roman"/>
          <w:sz w:val="28"/>
          <w:szCs w:val="28"/>
        </w:rPr>
        <w:t>,</w:t>
      </w:r>
      <w:r w:rsidRPr="0001314D">
        <w:rPr>
          <w:rFonts w:eastAsia="Times New Roman"/>
          <w:sz w:val="28"/>
          <w:szCs w:val="28"/>
        </w:rPr>
        <w:t xml:space="preserve"> А.Трофимов «Методические рекомендации по классу домры» Свердловск, 1972</w:t>
      </w:r>
      <w:r w:rsidR="0032166F" w:rsidRPr="0001314D">
        <w:rPr>
          <w:rFonts w:eastAsia="Times New Roman"/>
          <w:sz w:val="28"/>
          <w:szCs w:val="28"/>
        </w:rPr>
        <w:t xml:space="preserve"> </w:t>
      </w:r>
      <w:r w:rsidRPr="0001314D">
        <w:rPr>
          <w:rFonts w:eastAsia="Times New Roman"/>
          <w:sz w:val="28"/>
          <w:szCs w:val="28"/>
        </w:rPr>
        <w:t>г.</w:t>
      </w:r>
    </w:p>
    <w:p w:rsidR="0004522D" w:rsidRPr="0001314D" w:rsidRDefault="0004522D" w:rsidP="0001314D">
      <w:pPr>
        <w:tabs>
          <w:tab w:val="left" w:pos="2526"/>
        </w:tabs>
        <w:spacing w:line="360" w:lineRule="auto"/>
        <w:jc w:val="both"/>
        <w:rPr>
          <w:rFonts w:eastAsia="Times New Roman"/>
          <w:sz w:val="28"/>
          <w:szCs w:val="28"/>
        </w:rPr>
      </w:pPr>
      <w:r w:rsidRPr="0001314D">
        <w:rPr>
          <w:rFonts w:eastAsia="Times New Roman"/>
          <w:sz w:val="28"/>
          <w:szCs w:val="28"/>
        </w:rPr>
        <w:t>8. В. Чунин «Аппликатура начального этапа обучения домриста» Москва, 1980г.</w:t>
      </w:r>
    </w:p>
    <w:p w:rsidR="0004522D" w:rsidRPr="0001314D" w:rsidRDefault="0004522D" w:rsidP="0001314D">
      <w:pPr>
        <w:tabs>
          <w:tab w:val="left" w:pos="2456"/>
        </w:tabs>
        <w:spacing w:line="360" w:lineRule="auto"/>
        <w:jc w:val="both"/>
        <w:rPr>
          <w:rFonts w:eastAsia="Times New Roman"/>
          <w:sz w:val="28"/>
          <w:szCs w:val="28"/>
        </w:rPr>
      </w:pPr>
      <w:r w:rsidRPr="0001314D">
        <w:rPr>
          <w:rFonts w:eastAsia="Times New Roman"/>
          <w:sz w:val="28"/>
          <w:szCs w:val="28"/>
        </w:rPr>
        <w:t>9. В.</w:t>
      </w:r>
      <w:r w:rsidR="0032166F" w:rsidRPr="0001314D">
        <w:rPr>
          <w:rFonts w:eastAsia="Times New Roman"/>
          <w:sz w:val="28"/>
          <w:szCs w:val="28"/>
        </w:rPr>
        <w:t xml:space="preserve"> </w:t>
      </w:r>
      <w:r w:rsidRPr="0001314D">
        <w:rPr>
          <w:rFonts w:eastAsia="Times New Roman"/>
          <w:sz w:val="28"/>
          <w:szCs w:val="28"/>
        </w:rPr>
        <w:t>Круглов «Совершенствование техники игры на трёхструнной домре» Москва, 1998г</w:t>
      </w:r>
      <w:r w:rsidR="0032166F" w:rsidRPr="0001314D">
        <w:rPr>
          <w:rFonts w:eastAsia="Times New Roman"/>
          <w:sz w:val="28"/>
          <w:szCs w:val="28"/>
        </w:rPr>
        <w:t>.</w:t>
      </w:r>
    </w:p>
    <w:p w:rsidR="0004522D" w:rsidRPr="0001314D" w:rsidRDefault="0004522D" w:rsidP="0001314D">
      <w:pPr>
        <w:tabs>
          <w:tab w:val="left" w:pos="2460"/>
        </w:tabs>
        <w:spacing w:line="360" w:lineRule="auto"/>
        <w:jc w:val="both"/>
        <w:rPr>
          <w:rFonts w:eastAsia="Times New Roman"/>
          <w:sz w:val="28"/>
          <w:szCs w:val="28"/>
        </w:rPr>
      </w:pPr>
      <w:r w:rsidRPr="0001314D">
        <w:rPr>
          <w:rFonts w:eastAsia="Times New Roman"/>
          <w:sz w:val="28"/>
          <w:szCs w:val="28"/>
        </w:rPr>
        <w:t>10. З.</w:t>
      </w:r>
      <w:r w:rsidR="0032166F" w:rsidRPr="0001314D">
        <w:rPr>
          <w:rFonts w:eastAsia="Times New Roman"/>
          <w:sz w:val="28"/>
          <w:szCs w:val="28"/>
        </w:rPr>
        <w:t xml:space="preserve"> </w:t>
      </w:r>
      <w:r w:rsidRPr="0001314D">
        <w:rPr>
          <w:rFonts w:eastAsia="Times New Roman"/>
          <w:sz w:val="28"/>
          <w:szCs w:val="28"/>
        </w:rPr>
        <w:t>Ставицкий « Начальное обучение игры на домре» Музыка,1984</w:t>
      </w:r>
    </w:p>
    <w:p w:rsidR="0004522D" w:rsidRPr="0001314D" w:rsidRDefault="0004522D" w:rsidP="0001314D">
      <w:pPr>
        <w:tabs>
          <w:tab w:val="left" w:pos="2456"/>
        </w:tabs>
        <w:spacing w:line="360" w:lineRule="auto"/>
        <w:jc w:val="both"/>
        <w:rPr>
          <w:rFonts w:eastAsia="Times New Roman"/>
          <w:sz w:val="28"/>
          <w:szCs w:val="28"/>
        </w:rPr>
      </w:pPr>
      <w:r w:rsidRPr="0001314D">
        <w:rPr>
          <w:rFonts w:eastAsia="Times New Roman"/>
          <w:sz w:val="28"/>
          <w:szCs w:val="28"/>
        </w:rPr>
        <w:t>11. А.</w:t>
      </w:r>
      <w:r w:rsidR="0032166F" w:rsidRPr="0001314D">
        <w:rPr>
          <w:rFonts w:eastAsia="Times New Roman"/>
          <w:sz w:val="28"/>
          <w:szCs w:val="28"/>
        </w:rPr>
        <w:t xml:space="preserve"> </w:t>
      </w:r>
      <w:r w:rsidRPr="0001314D">
        <w:rPr>
          <w:rFonts w:eastAsia="Times New Roman"/>
          <w:sz w:val="28"/>
          <w:szCs w:val="28"/>
        </w:rPr>
        <w:t>Александров «Школа игры на трехструнной домре» Москва 1990 г.</w:t>
      </w:r>
    </w:p>
    <w:p w:rsidR="0004522D" w:rsidRPr="0001314D" w:rsidRDefault="0004522D" w:rsidP="0001314D">
      <w:pPr>
        <w:tabs>
          <w:tab w:val="left" w:pos="2386"/>
        </w:tabs>
        <w:spacing w:line="360" w:lineRule="auto"/>
        <w:jc w:val="both"/>
        <w:rPr>
          <w:rFonts w:eastAsia="Times New Roman"/>
          <w:sz w:val="28"/>
          <w:szCs w:val="28"/>
        </w:rPr>
      </w:pPr>
      <w:r w:rsidRPr="0001314D">
        <w:rPr>
          <w:rFonts w:eastAsia="Times New Roman"/>
          <w:sz w:val="28"/>
          <w:szCs w:val="28"/>
        </w:rPr>
        <w:t>12. «Ассоль» Альбом упражнений и пьес, ансамблей и этюдов для начинающих. Новосибирск, 2000г.</w:t>
      </w:r>
    </w:p>
    <w:p w:rsidR="0004522D" w:rsidRPr="0001314D" w:rsidRDefault="0004522D" w:rsidP="0001314D">
      <w:pPr>
        <w:tabs>
          <w:tab w:val="left" w:pos="2456"/>
        </w:tabs>
        <w:spacing w:line="360" w:lineRule="auto"/>
        <w:jc w:val="both"/>
        <w:rPr>
          <w:rFonts w:eastAsia="Times New Roman"/>
          <w:sz w:val="28"/>
          <w:szCs w:val="28"/>
        </w:rPr>
      </w:pPr>
      <w:r w:rsidRPr="0001314D">
        <w:rPr>
          <w:rFonts w:eastAsia="Times New Roman"/>
          <w:sz w:val="28"/>
          <w:szCs w:val="28"/>
        </w:rPr>
        <w:t>13. Н.</w:t>
      </w:r>
      <w:r w:rsidR="0032166F" w:rsidRPr="0001314D">
        <w:rPr>
          <w:rFonts w:eastAsia="Times New Roman"/>
          <w:sz w:val="28"/>
          <w:szCs w:val="28"/>
        </w:rPr>
        <w:t xml:space="preserve"> </w:t>
      </w:r>
      <w:r w:rsidRPr="0001314D">
        <w:rPr>
          <w:rFonts w:eastAsia="Times New Roman"/>
          <w:sz w:val="28"/>
          <w:szCs w:val="28"/>
        </w:rPr>
        <w:t>Анчутина «Мажорные гаммы, арпеджио и упражнения для трехструнной домры. Москва, 2001г.</w:t>
      </w:r>
    </w:p>
    <w:p w:rsidR="0004522D" w:rsidRPr="0001314D" w:rsidRDefault="0004522D" w:rsidP="0001314D">
      <w:pPr>
        <w:spacing w:line="360" w:lineRule="auto"/>
        <w:jc w:val="both"/>
        <w:rPr>
          <w:sz w:val="28"/>
          <w:szCs w:val="28"/>
        </w:rPr>
      </w:pPr>
      <w:r w:rsidRPr="0001314D">
        <w:rPr>
          <w:rFonts w:eastAsia="Times New Roman"/>
          <w:sz w:val="28"/>
          <w:szCs w:val="28"/>
        </w:rPr>
        <w:t>14. В.Чунин «Школа игры на трёхструнной домре» Москва, 1992г</w:t>
      </w:r>
      <w:r w:rsidR="0032166F" w:rsidRPr="0001314D">
        <w:rPr>
          <w:rFonts w:eastAsia="Times New Roman"/>
          <w:sz w:val="28"/>
          <w:szCs w:val="28"/>
        </w:rPr>
        <w:t>.</w:t>
      </w:r>
    </w:p>
    <w:sectPr w:rsidR="0004522D" w:rsidRPr="0001314D" w:rsidSect="00865FB4">
      <w:footerReference w:type="default" r:id="rId11"/>
      <w:pgSz w:w="11906" w:h="16838" w:code="9"/>
      <w:pgMar w:top="1134" w:right="1134" w:bottom="1134" w:left="1134"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2A" w:rsidRDefault="001A082A" w:rsidP="00681E98">
      <w:r>
        <w:separator/>
      </w:r>
    </w:p>
  </w:endnote>
  <w:endnote w:type="continuationSeparator" w:id="0">
    <w:p w:rsidR="001A082A" w:rsidRDefault="001A082A" w:rsidP="00681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6184"/>
      <w:docPartObj>
        <w:docPartGallery w:val="Page Numbers (Bottom of Page)"/>
        <w:docPartUnique/>
      </w:docPartObj>
    </w:sdtPr>
    <w:sdtContent>
      <w:p w:rsidR="007E15E6" w:rsidRDefault="00A57466">
        <w:pPr>
          <w:pStyle w:val="ab"/>
          <w:jc w:val="center"/>
        </w:pPr>
        <w:fldSimple w:instr=" PAGE   \* MERGEFORMAT ">
          <w:r w:rsidR="00BA0903">
            <w:rPr>
              <w:noProof/>
            </w:rPr>
            <w:t>2</w:t>
          </w:r>
        </w:fldSimple>
      </w:p>
    </w:sdtContent>
  </w:sdt>
  <w:p w:rsidR="007E15E6" w:rsidRDefault="007E15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2A" w:rsidRDefault="001A082A" w:rsidP="00681E98">
      <w:r>
        <w:separator/>
      </w:r>
    </w:p>
  </w:footnote>
  <w:footnote w:type="continuationSeparator" w:id="0">
    <w:p w:rsidR="001A082A" w:rsidRDefault="001A082A" w:rsidP="00681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E9143D4C"/>
    <w:lvl w:ilvl="0" w:tplc="E4763B6C">
      <w:start w:val="1"/>
      <w:numFmt w:val="decimal"/>
      <w:lvlText w:val="%1"/>
      <w:lvlJc w:val="left"/>
    </w:lvl>
    <w:lvl w:ilvl="1" w:tplc="F15C1F7C">
      <w:start w:val="1"/>
      <w:numFmt w:val="decimal"/>
      <w:lvlText w:val="%2."/>
      <w:lvlJc w:val="left"/>
    </w:lvl>
    <w:lvl w:ilvl="2" w:tplc="467A27C0">
      <w:start w:val="1"/>
      <w:numFmt w:val="decimal"/>
      <w:lvlText w:val="%3"/>
      <w:lvlJc w:val="left"/>
    </w:lvl>
    <w:lvl w:ilvl="3" w:tplc="6836409C">
      <w:numFmt w:val="decimal"/>
      <w:lvlText w:val=""/>
      <w:lvlJc w:val="left"/>
    </w:lvl>
    <w:lvl w:ilvl="4" w:tplc="0E1833C4">
      <w:numFmt w:val="decimal"/>
      <w:lvlText w:val=""/>
      <w:lvlJc w:val="left"/>
    </w:lvl>
    <w:lvl w:ilvl="5" w:tplc="47945B7E">
      <w:numFmt w:val="decimal"/>
      <w:lvlText w:val=""/>
      <w:lvlJc w:val="left"/>
    </w:lvl>
    <w:lvl w:ilvl="6" w:tplc="52ACF5F0">
      <w:numFmt w:val="decimal"/>
      <w:lvlText w:val=""/>
      <w:lvlJc w:val="left"/>
    </w:lvl>
    <w:lvl w:ilvl="7" w:tplc="AA669C50">
      <w:numFmt w:val="decimal"/>
      <w:lvlText w:val=""/>
      <w:lvlJc w:val="left"/>
    </w:lvl>
    <w:lvl w:ilvl="8" w:tplc="3774DD24">
      <w:numFmt w:val="decimal"/>
      <w:lvlText w:val=""/>
      <w:lvlJc w:val="left"/>
    </w:lvl>
  </w:abstractNum>
  <w:abstractNum w:abstractNumId="1">
    <w:nsid w:val="0000030A"/>
    <w:multiLevelType w:val="hybridMultilevel"/>
    <w:tmpl w:val="0888A3EA"/>
    <w:lvl w:ilvl="0" w:tplc="BC1027AA">
      <w:start w:val="1"/>
      <w:numFmt w:val="bullet"/>
      <w:lvlText w:val="и"/>
      <w:lvlJc w:val="left"/>
    </w:lvl>
    <w:lvl w:ilvl="1" w:tplc="FA60CD54">
      <w:start w:val="1"/>
      <w:numFmt w:val="bullet"/>
      <w:lvlText w:val="В"/>
      <w:lvlJc w:val="left"/>
    </w:lvl>
    <w:lvl w:ilvl="2" w:tplc="879CE0F2">
      <w:numFmt w:val="decimal"/>
      <w:lvlText w:val=""/>
      <w:lvlJc w:val="left"/>
    </w:lvl>
    <w:lvl w:ilvl="3" w:tplc="49F6EAA8">
      <w:numFmt w:val="decimal"/>
      <w:lvlText w:val=""/>
      <w:lvlJc w:val="left"/>
    </w:lvl>
    <w:lvl w:ilvl="4" w:tplc="D6761D28">
      <w:numFmt w:val="decimal"/>
      <w:lvlText w:val=""/>
      <w:lvlJc w:val="left"/>
    </w:lvl>
    <w:lvl w:ilvl="5" w:tplc="CD1AF07A">
      <w:numFmt w:val="decimal"/>
      <w:lvlText w:val=""/>
      <w:lvlJc w:val="left"/>
    </w:lvl>
    <w:lvl w:ilvl="6" w:tplc="00D2DC36">
      <w:numFmt w:val="decimal"/>
      <w:lvlText w:val=""/>
      <w:lvlJc w:val="left"/>
    </w:lvl>
    <w:lvl w:ilvl="7" w:tplc="9A5C293E">
      <w:numFmt w:val="decimal"/>
      <w:lvlText w:val=""/>
      <w:lvlJc w:val="left"/>
    </w:lvl>
    <w:lvl w:ilvl="8" w:tplc="9D8231C8">
      <w:numFmt w:val="decimal"/>
      <w:lvlText w:val=""/>
      <w:lvlJc w:val="left"/>
    </w:lvl>
  </w:abstractNum>
  <w:abstractNum w:abstractNumId="2">
    <w:nsid w:val="0000074D"/>
    <w:multiLevelType w:val="hybridMultilevel"/>
    <w:tmpl w:val="640EE2C6"/>
    <w:lvl w:ilvl="0" w:tplc="486E3B5C">
      <w:start w:val="1"/>
      <w:numFmt w:val="bullet"/>
      <w:lvlText w:val="-"/>
      <w:lvlJc w:val="left"/>
    </w:lvl>
    <w:lvl w:ilvl="1" w:tplc="AB320924">
      <w:numFmt w:val="decimal"/>
      <w:lvlText w:val=""/>
      <w:lvlJc w:val="left"/>
    </w:lvl>
    <w:lvl w:ilvl="2" w:tplc="28C67E72">
      <w:numFmt w:val="decimal"/>
      <w:lvlText w:val=""/>
      <w:lvlJc w:val="left"/>
    </w:lvl>
    <w:lvl w:ilvl="3" w:tplc="3E04A8DC">
      <w:numFmt w:val="decimal"/>
      <w:lvlText w:val=""/>
      <w:lvlJc w:val="left"/>
    </w:lvl>
    <w:lvl w:ilvl="4" w:tplc="B0589536">
      <w:numFmt w:val="decimal"/>
      <w:lvlText w:val=""/>
      <w:lvlJc w:val="left"/>
    </w:lvl>
    <w:lvl w:ilvl="5" w:tplc="C79C379E">
      <w:numFmt w:val="decimal"/>
      <w:lvlText w:val=""/>
      <w:lvlJc w:val="left"/>
    </w:lvl>
    <w:lvl w:ilvl="6" w:tplc="26002BD4">
      <w:numFmt w:val="decimal"/>
      <w:lvlText w:val=""/>
      <w:lvlJc w:val="left"/>
    </w:lvl>
    <w:lvl w:ilvl="7" w:tplc="D6562994">
      <w:numFmt w:val="decimal"/>
      <w:lvlText w:val=""/>
      <w:lvlJc w:val="left"/>
    </w:lvl>
    <w:lvl w:ilvl="8" w:tplc="8F22B120">
      <w:numFmt w:val="decimal"/>
      <w:lvlText w:val=""/>
      <w:lvlJc w:val="left"/>
    </w:lvl>
  </w:abstractNum>
  <w:abstractNum w:abstractNumId="3">
    <w:nsid w:val="00001238"/>
    <w:multiLevelType w:val="hybridMultilevel"/>
    <w:tmpl w:val="54E42C42"/>
    <w:lvl w:ilvl="0" w:tplc="23EA51AC">
      <w:numFmt w:val="decimal"/>
      <w:lvlText w:val="%1."/>
      <w:lvlJc w:val="left"/>
    </w:lvl>
    <w:lvl w:ilvl="1" w:tplc="C91E0DD8">
      <w:start w:val="1"/>
      <w:numFmt w:val="bullet"/>
      <w:lvlText w:val="Я"/>
      <w:lvlJc w:val="left"/>
    </w:lvl>
    <w:lvl w:ilvl="2" w:tplc="6136AA7E">
      <w:numFmt w:val="decimal"/>
      <w:lvlText w:val=""/>
      <w:lvlJc w:val="left"/>
    </w:lvl>
    <w:lvl w:ilvl="3" w:tplc="4CA00856">
      <w:numFmt w:val="decimal"/>
      <w:lvlText w:val=""/>
      <w:lvlJc w:val="left"/>
    </w:lvl>
    <w:lvl w:ilvl="4" w:tplc="1B8ACD5C">
      <w:numFmt w:val="decimal"/>
      <w:lvlText w:val=""/>
      <w:lvlJc w:val="left"/>
    </w:lvl>
    <w:lvl w:ilvl="5" w:tplc="C638D60E">
      <w:numFmt w:val="decimal"/>
      <w:lvlText w:val=""/>
      <w:lvlJc w:val="left"/>
    </w:lvl>
    <w:lvl w:ilvl="6" w:tplc="4DE6DFC6">
      <w:numFmt w:val="decimal"/>
      <w:lvlText w:val=""/>
      <w:lvlJc w:val="left"/>
    </w:lvl>
    <w:lvl w:ilvl="7" w:tplc="644C4D76">
      <w:numFmt w:val="decimal"/>
      <w:lvlText w:val=""/>
      <w:lvlJc w:val="left"/>
    </w:lvl>
    <w:lvl w:ilvl="8" w:tplc="20BACDA4">
      <w:numFmt w:val="decimal"/>
      <w:lvlText w:val=""/>
      <w:lvlJc w:val="left"/>
    </w:lvl>
  </w:abstractNum>
  <w:abstractNum w:abstractNumId="4">
    <w:nsid w:val="00001AD4"/>
    <w:multiLevelType w:val="hybridMultilevel"/>
    <w:tmpl w:val="7E5AE0F0"/>
    <w:lvl w:ilvl="0" w:tplc="F3DCFE2C">
      <w:start w:val="1"/>
      <w:numFmt w:val="bullet"/>
      <w:lvlText w:val="•"/>
      <w:lvlJc w:val="left"/>
    </w:lvl>
    <w:lvl w:ilvl="1" w:tplc="8BD00C8C">
      <w:numFmt w:val="decimal"/>
      <w:lvlText w:val=""/>
      <w:lvlJc w:val="left"/>
    </w:lvl>
    <w:lvl w:ilvl="2" w:tplc="C652B374">
      <w:numFmt w:val="decimal"/>
      <w:lvlText w:val=""/>
      <w:lvlJc w:val="left"/>
    </w:lvl>
    <w:lvl w:ilvl="3" w:tplc="E576644A">
      <w:numFmt w:val="decimal"/>
      <w:lvlText w:val=""/>
      <w:lvlJc w:val="left"/>
    </w:lvl>
    <w:lvl w:ilvl="4" w:tplc="C5CE26F4">
      <w:numFmt w:val="decimal"/>
      <w:lvlText w:val=""/>
      <w:lvlJc w:val="left"/>
    </w:lvl>
    <w:lvl w:ilvl="5" w:tplc="C25AA978">
      <w:numFmt w:val="decimal"/>
      <w:lvlText w:val=""/>
      <w:lvlJc w:val="left"/>
    </w:lvl>
    <w:lvl w:ilvl="6" w:tplc="CC36AAFA">
      <w:numFmt w:val="decimal"/>
      <w:lvlText w:val=""/>
      <w:lvlJc w:val="left"/>
    </w:lvl>
    <w:lvl w:ilvl="7" w:tplc="C1880C02">
      <w:numFmt w:val="decimal"/>
      <w:lvlText w:val=""/>
      <w:lvlJc w:val="left"/>
    </w:lvl>
    <w:lvl w:ilvl="8" w:tplc="1610C7C4">
      <w:numFmt w:val="decimal"/>
      <w:lvlText w:val=""/>
      <w:lvlJc w:val="left"/>
    </w:lvl>
  </w:abstractNum>
  <w:abstractNum w:abstractNumId="5">
    <w:nsid w:val="00001E1F"/>
    <w:multiLevelType w:val="hybridMultilevel"/>
    <w:tmpl w:val="B3402096"/>
    <w:lvl w:ilvl="0" w:tplc="81261242">
      <w:start w:val="1"/>
      <w:numFmt w:val="bullet"/>
      <w:lvlText w:val="-"/>
      <w:lvlJc w:val="left"/>
    </w:lvl>
    <w:lvl w:ilvl="1" w:tplc="B26AF920">
      <w:numFmt w:val="decimal"/>
      <w:lvlText w:val=""/>
      <w:lvlJc w:val="left"/>
    </w:lvl>
    <w:lvl w:ilvl="2" w:tplc="DB38A4B6">
      <w:numFmt w:val="decimal"/>
      <w:lvlText w:val=""/>
      <w:lvlJc w:val="left"/>
    </w:lvl>
    <w:lvl w:ilvl="3" w:tplc="6F208C44">
      <w:numFmt w:val="decimal"/>
      <w:lvlText w:val=""/>
      <w:lvlJc w:val="left"/>
    </w:lvl>
    <w:lvl w:ilvl="4" w:tplc="B3C056F4">
      <w:numFmt w:val="decimal"/>
      <w:lvlText w:val=""/>
      <w:lvlJc w:val="left"/>
    </w:lvl>
    <w:lvl w:ilvl="5" w:tplc="65249756">
      <w:numFmt w:val="decimal"/>
      <w:lvlText w:val=""/>
      <w:lvlJc w:val="left"/>
    </w:lvl>
    <w:lvl w:ilvl="6" w:tplc="36C6B350">
      <w:numFmt w:val="decimal"/>
      <w:lvlText w:val=""/>
      <w:lvlJc w:val="left"/>
    </w:lvl>
    <w:lvl w:ilvl="7" w:tplc="8C54DECA">
      <w:numFmt w:val="decimal"/>
      <w:lvlText w:val=""/>
      <w:lvlJc w:val="left"/>
    </w:lvl>
    <w:lvl w:ilvl="8" w:tplc="9C560C20">
      <w:numFmt w:val="decimal"/>
      <w:lvlText w:val=""/>
      <w:lvlJc w:val="left"/>
    </w:lvl>
  </w:abstractNum>
  <w:abstractNum w:abstractNumId="6">
    <w:nsid w:val="00002D12"/>
    <w:multiLevelType w:val="hybridMultilevel"/>
    <w:tmpl w:val="199CEB40"/>
    <w:lvl w:ilvl="0" w:tplc="9F0C345E">
      <w:start w:val="1"/>
      <w:numFmt w:val="decimal"/>
      <w:lvlText w:val="%1."/>
      <w:lvlJc w:val="left"/>
    </w:lvl>
    <w:lvl w:ilvl="1" w:tplc="7F56A43A">
      <w:numFmt w:val="decimal"/>
      <w:lvlText w:val=""/>
      <w:lvlJc w:val="left"/>
    </w:lvl>
    <w:lvl w:ilvl="2" w:tplc="E698E282">
      <w:numFmt w:val="decimal"/>
      <w:lvlText w:val=""/>
      <w:lvlJc w:val="left"/>
    </w:lvl>
    <w:lvl w:ilvl="3" w:tplc="32320020">
      <w:numFmt w:val="decimal"/>
      <w:lvlText w:val=""/>
      <w:lvlJc w:val="left"/>
    </w:lvl>
    <w:lvl w:ilvl="4" w:tplc="2208F696">
      <w:numFmt w:val="decimal"/>
      <w:lvlText w:val=""/>
      <w:lvlJc w:val="left"/>
    </w:lvl>
    <w:lvl w:ilvl="5" w:tplc="7526CF8C">
      <w:numFmt w:val="decimal"/>
      <w:lvlText w:val=""/>
      <w:lvlJc w:val="left"/>
    </w:lvl>
    <w:lvl w:ilvl="6" w:tplc="EAC406D6">
      <w:numFmt w:val="decimal"/>
      <w:lvlText w:val=""/>
      <w:lvlJc w:val="left"/>
    </w:lvl>
    <w:lvl w:ilvl="7" w:tplc="A9FCA23C">
      <w:numFmt w:val="decimal"/>
      <w:lvlText w:val=""/>
      <w:lvlJc w:val="left"/>
    </w:lvl>
    <w:lvl w:ilvl="8" w:tplc="5E6CDF06">
      <w:numFmt w:val="decimal"/>
      <w:lvlText w:val=""/>
      <w:lvlJc w:val="left"/>
    </w:lvl>
  </w:abstractNum>
  <w:abstractNum w:abstractNumId="7">
    <w:nsid w:val="000056AE"/>
    <w:multiLevelType w:val="hybridMultilevel"/>
    <w:tmpl w:val="A510092E"/>
    <w:lvl w:ilvl="0" w:tplc="80FCD48E">
      <w:start w:val="1"/>
      <w:numFmt w:val="bullet"/>
      <w:lvlText w:val="В"/>
      <w:lvlJc w:val="left"/>
    </w:lvl>
    <w:lvl w:ilvl="1" w:tplc="FDB4A998">
      <w:numFmt w:val="decimal"/>
      <w:lvlText w:val=""/>
      <w:lvlJc w:val="left"/>
    </w:lvl>
    <w:lvl w:ilvl="2" w:tplc="C40ED02A">
      <w:numFmt w:val="decimal"/>
      <w:lvlText w:val=""/>
      <w:lvlJc w:val="left"/>
    </w:lvl>
    <w:lvl w:ilvl="3" w:tplc="9238F960">
      <w:numFmt w:val="decimal"/>
      <w:lvlText w:val=""/>
      <w:lvlJc w:val="left"/>
    </w:lvl>
    <w:lvl w:ilvl="4" w:tplc="9E9EB7E2">
      <w:numFmt w:val="decimal"/>
      <w:lvlText w:val=""/>
      <w:lvlJc w:val="left"/>
    </w:lvl>
    <w:lvl w:ilvl="5" w:tplc="0652C862">
      <w:numFmt w:val="decimal"/>
      <w:lvlText w:val=""/>
      <w:lvlJc w:val="left"/>
    </w:lvl>
    <w:lvl w:ilvl="6" w:tplc="F86E1F5C">
      <w:numFmt w:val="decimal"/>
      <w:lvlText w:val=""/>
      <w:lvlJc w:val="left"/>
    </w:lvl>
    <w:lvl w:ilvl="7" w:tplc="5C5EF106">
      <w:numFmt w:val="decimal"/>
      <w:lvlText w:val=""/>
      <w:lvlJc w:val="left"/>
    </w:lvl>
    <w:lvl w:ilvl="8" w:tplc="2F02B62C">
      <w:numFmt w:val="decimal"/>
      <w:lvlText w:val=""/>
      <w:lvlJc w:val="left"/>
    </w:lvl>
  </w:abstractNum>
  <w:abstractNum w:abstractNumId="8">
    <w:nsid w:val="00006BFC"/>
    <w:multiLevelType w:val="hybridMultilevel"/>
    <w:tmpl w:val="9FEA49F0"/>
    <w:lvl w:ilvl="0" w:tplc="EE140C1C">
      <w:start w:val="1"/>
      <w:numFmt w:val="decimal"/>
      <w:lvlText w:val="%1"/>
      <w:lvlJc w:val="left"/>
    </w:lvl>
    <w:lvl w:ilvl="1" w:tplc="08E457E0">
      <w:start w:val="1"/>
      <w:numFmt w:val="decimal"/>
      <w:lvlText w:val="%2"/>
      <w:lvlJc w:val="left"/>
    </w:lvl>
    <w:lvl w:ilvl="2" w:tplc="A46E8D08">
      <w:start w:val="4"/>
      <w:numFmt w:val="decimal"/>
      <w:lvlText w:val="%3."/>
      <w:lvlJc w:val="left"/>
    </w:lvl>
    <w:lvl w:ilvl="3" w:tplc="E81C2100">
      <w:numFmt w:val="decimal"/>
      <w:lvlText w:val=""/>
      <w:lvlJc w:val="left"/>
    </w:lvl>
    <w:lvl w:ilvl="4" w:tplc="440E4DA6">
      <w:numFmt w:val="decimal"/>
      <w:lvlText w:val=""/>
      <w:lvlJc w:val="left"/>
    </w:lvl>
    <w:lvl w:ilvl="5" w:tplc="37E837C6">
      <w:numFmt w:val="decimal"/>
      <w:lvlText w:val=""/>
      <w:lvlJc w:val="left"/>
    </w:lvl>
    <w:lvl w:ilvl="6" w:tplc="F4C61B48">
      <w:numFmt w:val="decimal"/>
      <w:lvlText w:val=""/>
      <w:lvlJc w:val="left"/>
    </w:lvl>
    <w:lvl w:ilvl="7" w:tplc="F23460F6">
      <w:numFmt w:val="decimal"/>
      <w:lvlText w:val=""/>
      <w:lvlJc w:val="left"/>
    </w:lvl>
    <w:lvl w:ilvl="8" w:tplc="201E8B10">
      <w:numFmt w:val="decimal"/>
      <w:lvlText w:val=""/>
      <w:lvlJc w:val="left"/>
    </w:lvl>
  </w:abstractNum>
  <w:abstractNum w:abstractNumId="9">
    <w:nsid w:val="00006E5D"/>
    <w:multiLevelType w:val="hybridMultilevel"/>
    <w:tmpl w:val="AA04E82A"/>
    <w:lvl w:ilvl="0" w:tplc="4B684882">
      <w:start w:val="1"/>
      <w:numFmt w:val="bullet"/>
      <w:lvlText w:val="•"/>
      <w:lvlJc w:val="left"/>
    </w:lvl>
    <w:lvl w:ilvl="1" w:tplc="FAA05F42">
      <w:numFmt w:val="decimal"/>
      <w:lvlText w:val=""/>
      <w:lvlJc w:val="left"/>
    </w:lvl>
    <w:lvl w:ilvl="2" w:tplc="E62E20FA">
      <w:numFmt w:val="decimal"/>
      <w:lvlText w:val=""/>
      <w:lvlJc w:val="left"/>
    </w:lvl>
    <w:lvl w:ilvl="3" w:tplc="9B48AAA2">
      <w:numFmt w:val="decimal"/>
      <w:lvlText w:val=""/>
      <w:lvlJc w:val="left"/>
    </w:lvl>
    <w:lvl w:ilvl="4" w:tplc="7E305994">
      <w:numFmt w:val="decimal"/>
      <w:lvlText w:val=""/>
      <w:lvlJc w:val="left"/>
    </w:lvl>
    <w:lvl w:ilvl="5" w:tplc="12523350">
      <w:numFmt w:val="decimal"/>
      <w:lvlText w:val=""/>
      <w:lvlJc w:val="left"/>
    </w:lvl>
    <w:lvl w:ilvl="6" w:tplc="E32CBEEA">
      <w:numFmt w:val="decimal"/>
      <w:lvlText w:val=""/>
      <w:lvlJc w:val="left"/>
    </w:lvl>
    <w:lvl w:ilvl="7" w:tplc="B66CCC0A">
      <w:numFmt w:val="decimal"/>
      <w:lvlText w:val=""/>
      <w:lvlJc w:val="left"/>
    </w:lvl>
    <w:lvl w:ilvl="8" w:tplc="4972F1B0">
      <w:numFmt w:val="decimal"/>
      <w:lvlText w:val=""/>
      <w:lvlJc w:val="left"/>
    </w:lvl>
  </w:abstractNum>
  <w:abstractNum w:abstractNumId="10">
    <w:nsid w:val="0000767D"/>
    <w:multiLevelType w:val="hybridMultilevel"/>
    <w:tmpl w:val="BC9635F6"/>
    <w:lvl w:ilvl="0" w:tplc="7BF864C8">
      <w:start w:val="1"/>
      <w:numFmt w:val="decimal"/>
      <w:lvlText w:val="%1."/>
      <w:lvlJc w:val="left"/>
    </w:lvl>
    <w:lvl w:ilvl="1" w:tplc="AD58B23A">
      <w:numFmt w:val="decimal"/>
      <w:lvlText w:val=""/>
      <w:lvlJc w:val="left"/>
    </w:lvl>
    <w:lvl w:ilvl="2" w:tplc="D40C9180">
      <w:numFmt w:val="decimal"/>
      <w:lvlText w:val=""/>
      <w:lvlJc w:val="left"/>
    </w:lvl>
    <w:lvl w:ilvl="3" w:tplc="5BA427FA">
      <w:numFmt w:val="decimal"/>
      <w:lvlText w:val=""/>
      <w:lvlJc w:val="left"/>
    </w:lvl>
    <w:lvl w:ilvl="4" w:tplc="F092C06A">
      <w:numFmt w:val="decimal"/>
      <w:lvlText w:val=""/>
      <w:lvlJc w:val="left"/>
    </w:lvl>
    <w:lvl w:ilvl="5" w:tplc="1B503128">
      <w:numFmt w:val="decimal"/>
      <w:lvlText w:val=""/>
      <w:lvlJc w:val="left"/>
    </w:lvl>
    <w:lvl w:ilvl="6" w:tplc="4EF0B426">
      <w:numFmt w:val="decimal"/>
      <w:lvlText w:val=""/>
      <w:lvlJc w:val="left"/>
    </w:lvl>
    <w:lvl w:ilvl="7" w:tplc="C20CC5C2">
      <w:numFmt w:val="decimal"/>
      <w:lvlText w:val=""/>
      <w:lvlJc w:val="left"/>
    </w:lvl>
    <w:lvl w:ilvl="8" w:tplc="2370F240">
      <w:numFmt w:val="decimal"/>
      <w:lvlText w:val=""/>
      <w:lvlJc w:val="left"/>
    </w:lvl>
  </w:abstractNum>
  <w:abstractNum w:abstractNumId="11">
    <w:nsid w:val="00007F96"/>
    <w:multiLevelType w:val="hybridMultilevel"/>
    <w:tmpl w:val="5ADAB2E4"/>
    <w:lvl w:ilvl="0" w:tplc="862A6C00">
      <w:start w:val="1"/>
      <w:numFmt w:val="decimal"/>
      <w:lvlText w:val="%1"/>
      <w:lvlJc w:val="left"/>
    </w:lvl>
    <w:lvl w:ilvl="1" w:tplc="DD62AD30">
      <w:start w:val="1"/>
      <w:numFmt w:val="decimal"/>
      <w:lvlText w:val="%2."/>
      <w:lvlJc w:val="left"/>
    </w:lvl>
    <w:lvl w:ilvl="2" w:tplc="98BE3E8A">
      <w:start w:val="1"/>
      <w:numFmt w:val="decimal"/>
      <w:lvlText w:val="%3"/>
      <w:lvlJc w:val="left"/>
    </w:lvl>
    <w:lvl w:ilvl="3" w:tplc="9CCE2F4C">
      <w:numFmt w:val="decimal"/>
      <w:lvlText w:val=""/>
      <w:lvlJc w:val="left"/>
    </w:lvl>
    <w:lvl w:ilvl="4" w:tplc="FA621DCA">
      <w:numFmt w:val="decimal"/>
      <w:lvlText w:val=""/>
      <w:lvlJc w:val="left"/>
    </w:lvl>
    <w:lvl w:ilvl="5" w:tplc="289C5F98">
      <w:numFmt w:val="decimal"/>
      <w:lvlText w:val=""/>
      <w:lvlJc w:val="left"/>
    </w:lvl>
    <w:lvl w:ilvl="6" w:tplc="B25CF876">
      <w:numFmt w:val="decimal"/>
      <w:lvlText w:val=""/>
      <w:lvlJc w:val="left"/>
    </w:lvl>
    <w:lvl w:ilvl="7" w:tplc="505C6824">
      <w:numFmt w:val="decimal"/>
      <w:lvlText w:val=""/>
      <w:lvlJc w:val="left"/>
    </w:lvl>
    <w:lvl w:ilvl="8" w:tplc="CA686D3C">
      <w:numFmt w:val="decimal"/>
      <w:lvlText w:val=""/>
      <w:lvlJc w:val="left"/>
    </w:lvl>
  </w:abstractNum>
  <w:abstractNum w:abstractNumId="12">
    <w:nsid w:val="00007FF5"/>
    <w:multiLevelType w:val="hybridMultilevel"/>
    <w:tmpl w:val="0568C2E6"/>
    <w:lvl w:ilvl="0" w:tplc="9B604CF8">
      <w:start w:val="2"/>
      <w:numFmt w:val="decimal"/>
      <w:lvlText w:val="%1."/>
      <w:lvlJc w:val="left"/>
    </w:lvl>
    <w:lvl w:ilvl="1" w:tplc="2B3C1EB6">
      <w:start w:val="1"/>
      <w:numFmt w:val="decimal"/>
      <w:lvlText w:val="%2"/>
      <w:lvlJc w:val="left"/>
    </w:lvl>
    <w:lvl w:ilvl="2" w:tplc="70C26050">
      <w:start w:val="1"/>
      <w:numFmt w:val="decimal"/>
      <w:lvlText w:val="%3"/>
      <w:lvlJc w:val="left"/>
    </w:lvl>
    <w:lvl w:ilvl="3" w:tplc="35D6D11C">
      <w:numFmt w:val="decimal"/>
      <w:lvlText w:val=""/>
      <w:lvlJc w:val="left"/>
    </w:lvl>
    <w:lvl w:ilvl="4" w:tplc="A3848362">
      <w:numFmt w:val="decimal"/>
      <w:lvlText w:val=""/>
      <w:lvlJc w:val="left"/>
    </w:lvl>
    <w:lvl w:ilvl="5" w:tplc="B6D45A6A">
      <w:numFmt w:val="decimal"/>
      <w:lvlText w:val=""/>
      <w:lvlJc w:val="left"/>
    </w:lvl>
    <w:lvl w:ilvl="6" w:tplc="29A4E6C4">
      <w:numFmt w:val="decimal"/>
      <w:lvlText w:val=""/>
      <w:lvlJc w:val="left"/>
    </w:lvl>
    <w:lvl w:ilvl="7" w:tplc="9D9844F4">
      <w:numFmt w:val="decimal"/>
      <w:lvlText w:val=""/>
      <w:lvlJc w:val="left"/>
    </w:lvl>
    <w:lvl w:ilvl="8" w:tplc="D6C03F3A">
      <w:numFmt w:val="decimal"/>
      <w:lvlText w:val=""/>
      <w:lvlJc w:val="left"/>
    </w:lvl>
  </w:abstractNum>
  <w:num w:numId="1">
    <w:abstractNumId w:val="6"/>
  </w:num>
  <w:num w:numId="2">
    <w:abstractNumId w:val="2"/>
  </w:num>
  <w:num w:numId="3">
    <w:abstractNumId w:val="10"/>
  </w:num>
  <w:num w:numId="4">
    <w:abstractNumId w:val="3"/>
  </w:num>
  <w:num w:numId="5">
    <w:abstractNumId w:val="5"/>
  </w:num>
  <w:num w:numId="6">
    <w:abstractNumId w:val="9"/>
  </w:num>
  <w:num w:numId="7">
    <w:abstractNumId w:val="4"/>
  </w:num>
  <w:num w:numId="8">
    <w:abstractNumId w:val="8"/>
  </w:num>
  <w:num w:numId="9">
    <w:abstractNumId w:val="11"/>
  </w:num>
  <w:num w:numId="10">
    <w:abstractNumId w:val="12"/>
  </w:num>
  <w:num w:numId="11">
    <w:abstractNumId w:val="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CE0ACF"/>
    <w:rsid w:val="0001314D"/>
    <w:rsid w:val="00030C68"/>
    <w:rsid w:val="0004522D"/>
    <w:rsid w:val="00086193"/>
    <w:rsid w:val="0010716B"/>
    <w:rsid w:val="001A082A"/>
    <w:rsid w:val="001E531E"/>
    <w:rsid w:val="00216282"/>
    <w:rsid w:val="00234EF3"/>
    <w:rsid w:val="00242F1E"/>
    <w:rsid w:val="0027560A"/>
    <w:rsid w:val="0032166F"/>
    <w:rsid w:val="00364CBE"/>
    <w:rsid w:val="003925DB"/>
    <w:rsid w:val="003A5039"/>
    <w:rsid w:val="003E3D61"/>
    <w:rsid w:val="003E48E5"/>
    <w:rsid w:val="004A3716"/>
    <w:rsid w:val="004B280F"/>
    <w:rsid w:val="004C3542"/>
    <w:rsid w:val="004C5207"/>
    <w:rsid w:val="00511B29"/>
    <w:rsid w:val="00551572"/>
    <w:rsid w:val="00561A25"/>
    <w:rsid w:val="0060737E"/>
    <w:rsid w:val="00641D93"/>
    <w:rsid w:val="006756E2"/>
    <w:rsid w:val="00681E98"/>
    <w:rsid w:val="006F667D"/>
    <w:rsid w:val="00700B20"/>
    <w:rsid w:val="00741563"/>
    <w:rsid w:val="007A7B4C"/>
    <w:rsid w:val="007E15E6"/>
    <w:rsid w:val="00865FB4"/>
    <w:rsid w:val="008B0520"/>
    <w:rsid w:val="008B2772"/>
    <w:rsid w:val="00910805"/>
    <w:rsid w:val="00915D40"/>
    <w:rsid w:val="00945097"/>
    <w:rsid w:val="0095744A"/>
    <w:rsid w:val="00A57466"/>
    <w:rsid w:val="00AA563D"/>
    <w:rsid w:val="00AC28B8"/>
    <w:rsid w:val="00AD6456"/>
    <w:rsid w:val="00B519ED"/>
    <w:rsid w:val="00BA0903"/>
    <w:rsid w:val="00CC0222"/>
    <w:rsid w:val="00CD3499"/>
    <w:rsid w:val="00CE0ACF"/>
    <w:rsid w:val="00D11AF6"/>
    <w:rsid w:val="00D27BD3"/>
    <w:rsid w:val="00D509EC"/>
    <w:rsid w:val="00DE2CED"/>
    <w:rsid w:val="00E031CF"/>
    <w:rsid w:val="00E22680"/>
    <w:rsid w:val="00E60F7A"/>
    <w:rsid w:val="00EC6B03"/>
    <w:rsid w:val="00F13503"/>
    <w:rsid w:val="00F73D50"/>
    <w:rsid w:val="00F75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CF"/>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CC0222"/>
    <w:pPr>
      <w:keepLines/>
      <w:spacing w:before="480"/>
      <w:jc w:val="center"/>
      <w:outlineLvl w:val="0"/>
    </w:pPr>
    <w:rPr>
      <w:rFonts w:eastAsiaTheme="majorEastAsia"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ACF"/>
    <w:pPr>
      <w:spacing w:after="0" w:line="240" w:lineRule="auto"/>
    </w:pPr>
    <w:rPr>
      <w:rFonts w:eastAsiaTheme="minorEastAsia"/>
    </w:rPr>
  </w:style>
  <w:style w:type="character" w:customStyle="1" w:styleId="a4">
    <w:name w:val="Без интервала Знак"/>
    <w:basedOn w:val="a0"/>
    <w:link w:val="a3"/>
    <w:uiPriority w:val="1"/>
    <w:rsid w:val="00CE0ACF"/>
    <w:rPr>
      <w:rFonts w:eastAsiaTheme="minorEastAsia"/>
    </w:rPr>
  </w:style>
  <w:style w:type="paragraph" w:styleId="a5">
    <w:name w:val="Balloon Text"/>
    <w:basedOn w:val="a"/>
    <w:link w:val="a6"/>
    <w:uiPriority w:val="99"/>
    <w:semiHidden/>
    <w:unhideWhenUsed/>
    <w:rsid w:val="00CE0ACF"/>
    <w:rPr>
      <w:rFonts w:ascii="Tahoma" w:hAnsi="Tahoma" w:cs="Tahoma"/>
      <w:sz w:val="16"/>
      <w:szCs w:val="16"/>
    </w:rPr>
  </w:style>
  <w:style w:type="character" w:customStyle="1" w:styleId="a6">
    <w:name w:val="Текст выноски Знак"/>
    <w:basedOn w:val="a0"/>
    <w:link w:val="a5"/>
    <w:uiPriority w:val="99"/>
    <w:semiHidden/>
    <w:rsid w:val="00CE0ACF"/>
    <w:rPr>
      <w:rFonts w:ascii="Tahoma" w:eastAsiaTheme="minorEastAsia" w:hAnsi="Tahoma" w:cs="Tahoma"/>
      <w:sz w:val="16"/>
      <w:szCs w:val="16"/>
      <w:lang w:eastAsia="ru-RU"/>
    </w:rPr>
  </w:style>
  <w:style w:type="paragraph" w:styleId="a7">
    <w:name w:val="List Paragraph"/>
    <w:basedOn w:val="a"/>
    <w:uiPriority w:val="34"/>
    <w:qFormat/>
    <w:rsid w:val="004C5207"/>
    <w:pPr>
      <w:ind w:left="720"/>
      <w:contextualSpacing/>
    </w:pPr>
  </w:style>
  <w:style w:type="character" w:customStyle="1" w:styleId="10">
    <w:name w:val="Заголовок 1 Знак"/>
    <w:basedOn w:val="a0"/>
    <w:link w:val="1"/>
    <w:uiPriority w:val="9"/>
    <w:rsid w:val="00CC0222"/>
    <w:rPr>
      <w:rFonts w:ascii="Times New Roman" w:eastAsiaTheme="majorEastAsia" w:hAnsi="Times New Roman" w:cstheme="majorBidi"/>
      <w:bCs/>
      <w:sz w:val="28"/>
      <w:szCs w:val="28"/>
      <w:lang w:eastAsia="ru-RU"/>
    </w:rPr>
  </w:style>
  <w:style w:type="paragraph" w:styleId="11">
    <w:name w:val="toc 1"/>
    <w:basedOn w:val="a"/>
    <w:next w:val="a"/>
    <w:autoRedefine/>
    <w:uiPriority w:val="39"/>
    <w:unhideWhenUsed/>
    <w:rsid w:val="00681E98"/>
    <w:pPr>
      <w:spacing w:after="100"/>
    </w:pPr>
  </w:style>
  <w:style w:type="character" w:styleId="a8">
    <w:name w:val="Hyperlink"/>
    <w:basedOn w:val="a0"/>
    <w:uiPriority w:val="99"/>
    <w:unhideWhenUsed/>
    <w:rsid w:val="00681E98"/>
    <w:rPr>
      <w:color w:val="0000FF" w:themeColor="hyperlink"/>
      <w:u w:val="single"/>
    </w:rPr>
  </w:style>
  <w:style w:type="paragraph" w:styleId="a9">
    <w:name w:val="header"/>
    <w:basedOn w:val="a"/>
    <w:link w:val="aa"/>
    <w:uiPriority w:val="99"/>
    <w:semiHidden/>
    <w:unhideWhenUsed/>
    <w:rsid w:val="00681E98"/>
    <w:pPr>
      <w:tabs>
        <w:tab w:val="center" w:pos="4677"/>
        <w:tab w:val="right" w:pos="9355"/>
      </w:tabs>
    </w:pPr>
  </w:style>
  <w:style w:type="character" w:customStyle="1" w:styleId="aa">
    <w:name w:val="Верхний колонтитул Знак"/>
    <w:basedOn w:val="a0"/>
    <w:link w:val="a9"/>
    <w:uiPriority w:val="99"/>
    <w:semiHidden/>
    <w:rsid w:val="00681E98"/>
    <w:rPr>
      <w:rFonts w:ascii="Times New Roman" w:eastAsiaTheme="minorEastAsia" w:hAnsi="Times New Roman" w:cs="Times New Roman"/>
      <w:lang w:eastAsia="ru-RU"/>
    </w:rPr>
  </w:style>
  <w:style w:type="paragraph" w:styleId="ab">
    <w:name w:val="footer"/>
    <w:basedOn w:val="a"/>
    <w:link w:val="ac"/>
    <w:uiPriority w:val="99"/>
    <w:unhideWhenUsed/>
    <w:rsid w:val="00681E98"/>
    <w:pPr>
      <w:tabs>
        <w:tab w:val="center" w:pos="4677"/>
        <w:tab w:val="right" w:pos="9355"/>
      </w:tabs>
    </w:pPr>
  </w:style>
  <w:style w:type="character" w:customStyle="1" w:styleId="ac">
    <w:name w:val="Нижний колонтитул Знак"/>
    <w:basedOn w:val="a0"/>
    <w:link w:val="ab"/>
    <w:uiPriority w:val="99"/>
    <w:rsid w:val="00681E98"/>
    <w:rPr>
      <w:rFonts w:ascii="Times New Roman" w:eastAsiaTheme="minorEastAsia" w:hAnsi="Times New Roman" w:cs="Times New Roman"/>
      <w:lang w:eastAsia="ru-RU"/>
    </w:rPr>
  </w:style>
  <w:style w:type="paragraph" w:styleId="ad">
    <w:name w:val="TOC Heading"/>
    <w:basedOn w:val="1"/>
    <w:next w:val="a"/>
    <w:uiPriority w:val="39"/>
    <w:unhideWhenUsed/>
    <w:qFormat/>
    <w:rsid w:val="00CC0222"/>
    <w:pPr>
      <w:keepNext/>
      <w:spacing w:line="276" w:lineRule="auto"/>
      <w:jc w:val="left"/>
      <w:outlineLvl w:val="9"/>
    </w:pPr>
    <w:rPr>
      <w:rFonts w:asciiTheme="majorHAnsi" w:hAnsiTheme="majorHAnsi"/>
      <w:b/>
      <w:color w:val="365F91" w:themeColor="accent1" w:themeShade="BF"/>
      <w:lang w:eastAsia="en-US"/>
    </w:rPr>
  </w:style>
  <w:style w:type="paragraph" w:styleId="ae">
    <w:name w:val="Normal (Web)"/>
    <w:basedOn w:val="a"/>
    <w:uiPriority w:val="99"/>
    <w:semiHidden/>
    <w:unhideWhenUsed/>
    <w:rsid w:val="00CC022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899727">
      <w:bodyDiv w:val="1"/>
      <w:marLeft w:val="0"/>
      <w:marRight w:val="0"/>
      <w:marTop w:val="0"/>
      <w:marBottom w:val="0"/>
      <w:divBdr>
        <w:top w:val="none" w:sz="0" w:space="0" w:color="auto"/>
        <w:left w:val="none" w:sz="0" w:space="0" w:color="auto"/>
        <w:bottom w:val="none" w:sz="0" w:space="0" w:color="auto"/>
        <w:right w:val="none" w:sz="0" w:space="0" w:color="auto"/>
      </w:divBdr>
    </w:div>
    <w:div w:id="9453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42A4A-36C2-476B-896D-5196F8AF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7273</Words>
  <Characters>41459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Развитие технических навыков классе домры</vt:lpstr>
    </vt:vector>
  </TitlesOfParts>
  <Company/>
  <LinksUpToDate>false</LinksUpToDate>
  <CharactersWithSpaces>48635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технических навыков классе домры</dc:title>
  <dc:creator>Leonid</dc:creator>
  <cp:lastModifiedBy>User</cp:lastModifiedBy>
  <cp:revision>18</cp:revision>
  <cp:lastPrinted>2018-10-23T09:16:00Z</cp:lastPrinted>
  <dcterms:created xsi:type="dcterms:W3CDTF">2018-02-24T13:48:00Z</dcterms:created>
  <dcterms:modified xsi:type="dcterms:W3CDTF">2023-10-02T17:41:00Z</dcterms:modified>
</cp:coreProperties>
</file>